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91336" w14:textId="77777777" w:rsidR="004308DF" w:rsidRPr="005D2768" w:rsidRDefault="004308DF" w:rsidP="004308DF">
      <w:pPr>
        <w:pStyle w:val="Corpo"/>
        <w:jc w:val="right"/>
        <w:rPr>
          <w:rFonts w:ascii="Volvo Broad Pro" w:eastAsia="Arial" w:hAnsi="Volvo Broad Pro" w:cs="Arial"/>
          <w:color w:val="92D050"/>
          <w:sz w:val="24"/>
          <w:szCs w:val="24"/>
        </w:rPr>
      </w:pPr>
      <w:r w:rsidRPr="005D2768">
        <w:rPr>
          <w:rFonts w:ascii="Volvo Broad Pro" w:hAnsi="Volvo Broad Pro"/>
          <w:b/>
          <w:bCs/>
          <w:color w:val="92D050"/>
          <w:sz w:val="70"/>
          <w:szCs w:val="70"/>
        </w:rPr>
        <w:t>ADOLESCENTI</w:t>
      </w:r>
      <w:r>
        <w:rPr>
          <w:rFonts w:ascii="Volvo Broad Pro" w:hAnsi="Volvo Broad Pro"/>
          <w:b/>
          <w:bCs/>
          <w:color w:val="92D050"/>
          <w:sz w:val="70"/>
          <w:szCs w:val="70"/>
        </w:rPr>
        <w:t xml:space="preserve"> – GIOCHI</w:t>
      </w:r>
    </w:p>
    <w:p w14:paraId="5892B83C" w14:textId="77777777" w:rsidR="004308DF" w:rsidRPr="005D2768" w:rsidRDefault="004308DF" w:rsidP="004308DF">
      <w:pPr>
        <w:pStyle w:val="Corpo"/>
        <w:jc w:val="both"/>
        <w:rPr>
          <w:rFonts w:ascii="Arial" w:eastAsia="Arial" w:hAnsi="Arial" w:cs="Arial"/>
          <w:b/>
          <w:bCs/>
          <w:sz w:val="10"/>
          <w:szCs w:val="10"/>
        </w:rPr>
      </w:pPr>
    </w:p>
    <w:p w14:paraId="0FB2C9CA" w14:textId="77777777" w:rsidR="004308DF" w:rsidRPr="005D2768" w:rsidRDefault="004308DF" w:rsidP="004308DF">
      <w:pPr>
        <w:pStyle w:val="Corpo"/>
        <w:jc w:val="both"/>
        <w:rPr>
          <w:rFonts w:ascii="Volvo Broad Pro" w:eastAsia="Arial" w:hAnsi="Volvo Broad Pro" w:cs="Arial"/>
          <w:b/>
          <w:bCs/>
          <w:color w:val="FFC000"/>
          <w:sz w:val="80"/>
          <w:szCs w:val="80"/>
        </w:rPr>
      </w:pPr>
      <w:r w:rsidRPr="005D2768">
        <w:rPr>
          <w:rFonts w:ascii="Volvo Broad Pro" w:hAnsi="Volvo Broad Pro"/>
          <w:b/>
          <w:bCs/>
          <w:color w:val="FFC000"/>
          <w:sz w:val="80"/>
          <w:szCs w:val="80"/>
        </w:rPr>
        <w:t xml:space="preserve">Giro del </w:t>
      </w:r>
      <w:proofErr w:type="spellStart"/>
      <w:r w:rsidRPr="005D2768">
        <w:rPr>
          <w:rFonts w:ascii="Volvo Broad Pro" w:hAnsi="Volvo Broad Pro"/>
          <w:b/>
          <w:bCs/>
          <w:color w:val="FFC000"/>
          <w:sz w:val="80"/>
          <w:szCs w:val="80"/>
        </w:rPr>
        <w:t>GiOca</w:t>
      </w:r>
      <w:proofErr w:type="spellEnd"/>
    </w:p>
    <w:p w14:paraId="58F404C0" w14:textId="77777777" w:rsidR="004308DF" w:rsidRPr="005D2768" w:rsidRDefault="004308DF" w:rsidP="004308DF">
      <w:pPr>
        <w:pStyle w:val="Corpo"/>
        <w:jc w:val="both"/>
        <w:rPr>
          <w:rFonts w:ascii="Arial" w:hAnsi="Arial"/>
        </w:rPr>
      </w:pPr>
    </w:p>
    <w:p w14:paraId="246726B3"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Volvo Broad Pro" w:hAnsi="Volvo Broad Pro"/>
          <w:color w:val="92D050"/>
          <w:sz w:val="36"/>
          <w:szCs w:val="36"/>
        </w:rPr>
        <w:t>Durata:</w:t>
      </w:r>
      <w:r w:rsidRPr="005D2768">
        <w:rPr>
          <w:rFonts w:ascii="HelveticaNeueLT Std" w:hAnsi="HelveticaNeueLT Std"/>
          <w:sz w:val="24"/>
          <w:szCs w:val="24"/>
        </w:rPr>
        <w:t xml:space="preserve"> 2 ore circa</w:t>
      </w:r>
    </w:p>
    <w:p w14:paraId="2444588D" w14:textId="77777777" w:rsidR="004308DF" w:rsidRPr="005D2768" w:rsidRDefault="004308DF" w:rsidP="004308DF">
      <w:pPr>
        <w:pStyle w:val="Corpo"/>
        <w:jc w:val="both"/>
        <w:rPr>
          <w:rFonts w:ascii="Volvo Broad Pro" w:hAnsi="Volvo Broad Pro"/>
          <w:color w:val="92D050"/>
          <w:sz w:val="18"/>
          <w:szCs w:val="24"/>
        </w:rPr>
      </w:pPr>
    </w:p>
    <w:p w14:paraId="6D05E38D" w14:textId="77777777" w:rsidR="004308DF" w:rsidRPr="005D2768" w:rsidRDefault="004308DF" w:rsidP="004308DF">
      <w:pPr>
        <w:pStyle w:val="Corpo"/>
        <w:jc w:val="both"/>
        <w:rPr>
          <w:rFonts w:ascii="Volvo Broad Pro" w:hAnsi="Volvo Broad Pro"/>
          <w:color w:val="92D050"/>
          <w:sz w:val="36"/>
          <w:szCs w:val="36"/>
        </w:rPr>
      </w:pPr>
      <w:r w:rsidRPr="005D2768">
        <w:rPr>
          <w:rFonts w:ascii="Volvo Broad Pro" w:hAnsi="Volvo Broad Pro"/>
          <w:color w:val="92D050"/>
          <w:sz w:val="36"/>
          <w:szCs w:val="36"/>
        </w:rPr>
        <w:t xml:space="preserve">Svolgimento: </w:t>
      </w:r>
    </w:p>
    <w:p w14:paraId="15F77942" w14:textId="77777777" w:rsidR="004308DF" w:rsidRPr="005D2768" w:rsidRDefault="004308DF" w:rsidP="004308DF">
      <w:pPr>
        <w:pStyle w:val="Corpo"/>
        <w:jc w:val="both"/>
        <w:rPr>
          <w:rFonts w:ascii="HelveticaNeueLT Std" w:hAnsi="HelveticaNeueLT Std"/>
          <w:sz w:val="24"/>
          <w:szCs w:val="24"/>
        </w:rPr>
      </w:pPr>
      <w:r w:rsidRPr="005D2768">
        <w:rPr>
          <w:rFonts w:ascii="HelveticaNeueLT Std" w:hAnsi="HelveticaNeueLT Std"/>
          <w:sz w:val="24"/>
          <w:szCs w:val="24"/>
        </w:rPr>
        <w:t>Predisporre un tabellone (stile Gioco dell’Oca, con numeri da 1 a 63) in versione gigante: si può usare uno spazio all’aperto, ma è possibile adattarlo anche ad uno spazio chiuso sufficientemente grande. Per giocare a questo gioco</w:t>
      </w:r>
      <w:r>
        <w:rPr>
          <w:rFonts w:ascii="HelveticaNeueLT Std" w:hAnsi="HelveticaNeueLT Std"/>
          <w:sz w:val="24"/>
          <w:szCs w:val="24"/>
        </w:rPr>
        <w:t>,</w:t>
      </w:r>
      <w:r w:rsidRPr="005D2768">
        <w:rPr>
          <w:rFonts w:ascii="HelveticaNeueLT Std" w:hAnsi="HelveticaNeueLT Std"/>
          <w:sz w:val="24"/>
          <w:szCs w:val="24"/>
        </w:rPr>
        <w:t xml:space="preserve"> è necessario dividere gli adolescenti in squadre (minimo 5/6 per squadra): ogni squadra </w:t>
      </w:r>
      <w:proofErr w:type="spellStart"/>
      <w:r w:rsidRPr="005D2768">
        <w:rPr>
          <w:rFonts w:ascii="HelveticaNeueLT Std" w:hAnsi="HelveticaNeueLT Std"/>
          <w:sz w:val="24"/>
          <w:szCs w:val="24"/>
        </w:rPr>
        <w:t>dovr</w:t>
      </w:r>
      <w:proofErr w:type="spellEnd"/>
      <w:r w:rsidRPr="005D2768">
        <w:rPr>
          <w:rFonts w:ascii="HelveticaNeueLT Std" w:hAnsi="HelveticaNeueLT Std"/>
          <w:sz w:val="24"/>
          <w:szCs w:val="24"/>
          <w:lang w:val="fr-FR"/>
        </w:rPr>
        <w:t xml:space="preserve">à </w:t>
      </w:r>
      <w:r w:rsidRPr="005D2768">
        <w:rPr>
          <w:rFonts w:ascii="HelveticaNeueLT Std" w:hAnsi="HelveticaNeueLT Std"/>
          <w:sz w:val="24"/>
          <w:szCs w:val="24"/>
        </w:rPr>
        <w:t xml:space="preserve">scegliere un Pedone, il cui compito </w:t>
      </w:r>
      <w:proofErr w:type="spellStart"/>
      <w:r w:rsidRPr="005D2768">
        <w:rPr>
          <w:rFonts w:ascii="HelveticaNeueLT Std" w:hAnsi="HelveticaNeueLT Std"/>
          <w:sz w:val="24"/>
          <w:szCs w:val="24"/>
        </w:rPr>
        <w:t>sar</w:t>
      </w:r>
      <w:proofErr w:type="spellEnd"/>
      <w:r w:rsidRPr="005D2768">
        <w:rPr>
          <w:rFonts w:ascii="HelveticaNeueLT Std" w:hAnsi="HelveticaNeueLT Std"/>
          <w:sz w:val="24"/>
          <w:szCs w:val="24"/>
          <w:lang w:val="fr-FR"/>
        </w:rPr>
        <w:t xml:space="preserve">à </w:t>
      </w:r>
      <w:r w:rsidRPr="005D2768">
        <w:rPr>
          <w:rFonts w:ascii="HelveticaNeueLT Std" w:hAnsi="HelveticaNeueLT Std"/>
          <w:sz w:val="24"/>
          <w:szCs w:val="24"/>
        </w:rPr>
        <w:t>quello di fare il “segnaposto”.</w:t>
      </w:r>
    </w:p>
    <w:p w14:paraId="51F39525" w14:textId="77777777" w:rsidR="004308DF" w:rsidRDefault="004308DF" w:rsidP="004308DF">
      <w:pPr>
        <w:pStyle w:val="Corpo"/>
        <w:jc w:val="both"/>
        <w:rPr>
          <w:rFonts w:ascii="HelveticaNeueLT Std" w:hAnsi="HelveticaNeueLT Std"/>
          <w:sz w:val="24"/>
          <w:szCs w:val="24"/>
        </w:rPr>
      </w:pPr>
      <w:r w:rsidRPr="005D2768">
        <w:rPr>
          <w:rFonts w:ascii="HelveticaNeueLT Std" w:hAnsi="HelveticaNeueLT Std"/>
          <w:sz w:val="24"/>
          <w:szCs w:val="24"/>
        </w:rPr>
        <w:t xml:space="preserve">A turno, le squadre dovranno lanciare due grossi dadi di gomma (se non li avete, vanno bene anche quelli normali!) e, come nel classico gioco dell’Oca, il Pedone </w:t>
      </w:r>
      <w:proofErr w:type="spellStart"/>
      <w:r w:rsidRPr="005D2768">
        <w:rPr>
          <w:rFonts w:ascii="HelveticaNeueLT Std" w:hAnsi="HelveticaNeueLT Std"/>
          <w:sz w:val="24"/>
          <w:szCs w:val="24"/>
        </w:rPr>
        <w:t>dovr</w:t>
      </w:r>
      <w:proofErr w:type="spellEnd"/>
      <w:r w:rsidRPr="005D2768">
        <w:rPr>
          <w:rFonts w:ascii="HelveticaNeueLT Std" w:hAnsi="HelveticaNeueLT Std"/>
          <w:sz w:val="24"/>
          <w:szCs w:val="24"/>
          <w:lang w:val="fr-FR"/>
        </w:rPr>
        <w:t xml:space="preserve">à </w:t>
      </w:r>
      <w:r w:rsidRPr="005D2768">
        <w:rPr>
          <w:rFonts w:ascii="HelveticaNeueLT Std" w:hAnsi="HelveticaNeueLT Std"/>
          <w:sz w:val="24"/>
          <w:szCs w:val="24"/>
        </w:rPr>
        <w:t xml:space="preserve">avanzare di tante caselle quante indicate dalla somma del lancio dei dadi. </w:t>
      </w:r>
    </w:p>
    <w:p w14:paraId="08AD80D0" w14:textId="77777777" w:rsidR="004308DF" w:rsidRPr="005D2768" w:rsidRDefault="004308DF" w:rsidP="004308DF">
      <w:pPr>
        <w:pStyle w:val="Corpo"/>
        <w:jc w:val="both"/>
        <w:rPr>
          <w:rFonts w:ascii="HelveticaNeueLT Std" w:eastAsia="Arial" w:hAnsi="HelveticaNeueLT Std" w:cs="Arial"/>
          <w:sz w:val="18"/>
          <w:szCs w:val="18"/>
        </w:rPr>
      </w:pPr>
    </w:p>
    <w:p w14:paraId="03337346"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Quando predisponete il cartellone, dividete le 63 caselle del gioco in 3 categorie (il numero di caselle per ogni categoria dipende dalle vostre esigenze e da quanto volete far durare il gioco):</w:t>
      </w:r>
    </w:p>
    <w:p w14:paraId="67D9F162" w14:textId="77777777" w:rsidR="004308DF" w:rsidRPr="005D2768" w:rsidRDefault="004308DF" w:rsidP="004308DF">
      <w:pPr>
        <w:pStyle w:val="Corpo"/>
        <w:jc w:val="both"/>
        <w:rPr>
          <w:rFonts w:ascii="HelveticaNeueLT Std" w:eastAsia="Arial" w:hAnsi="HelveticaNeueLT Std" w:cs="Arial"/>
          <w:sz w:val="8"/>
          <w:szCs w:val="8"/>
        </w:rPr>
      </w:pPr>
    </w:p>
    <w:p w14:paraId="2F0E3C35"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xml:space="preserve">- </w:t>
      </w:r>
      <w:r w:rsidRPr="005D2768">
        <w:rPr>
          <w:rFonts w:ascii="Volvo Broad Pro" w:hAnsi="Volvo Broad Pro"/>
          <w:b/>
          <w:bCs/>
          <w:sz w:val="32"/>
          <w:szCs w:val="32"/>
        </w:rPr>
        <w:t>caselle numero</w:t>
      </w:r>
      <w:r w:rsidRPr="005D2768">
        <w:rPr>
          <w:rFonts w:ascii="HelveticaNeueLT Std" w:hAnsi="HelveticaNeueLT Std"/>
          <w:sz w:val="24"/>
          <w:szCs w:val="24"/>
        </w:rPr>
        <w:t>: sono le caselle normali, se finisci su queste non devi fare nulla;</w:t>
      </w:r>
    </w:p>
    <w:p w14:paraId="5028948B"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w:t>
      </w:r>
      <w:r>
        <w:rPr>
          <w:rFonts w:ascii="HelveticaNeueLT Std" w:hAnsi="HelveticaNeueLT Std"/>
          <w:sz w:val="24"/>
          <w:szCs w:val="24"/>
        </w:rPr>
        <w:t xml:space="preserve"> </w:t>
      </w:r>
      <w:r w:rsidRPr="005D2768">
        <w:rPr>
          <w:rFonts w:ascii="Volvo Broad Pro" w:hAnsi="Volvo Broad Pro"/>
          <w:b/>
          <w:bCs/>
          <w:sz w:val="32"/>
          <w:szCs w:val="32"/>
        </w:rPr>
        <w:t>caselle speciali</w:t>
      </w:r>
      <w:r w:rsidRPr="005D2768">
        <w:rPr>
          <w:rFonts w:ascii="HelveticaNeueLT Std" w:hAnsi="HelveticaNeueLT Std"/>
          <w:sz w:val="24"/>
          <w:szCs w:val="24"/>
        </w:rPr>
        <w:t>: sono caselle che ti fanno avanzare o retrocedere di un determinato numero di caselle;</w:t>
      </w:r>
    </w:p>
    <w:p w14:paraId="3FD789CA"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xml:space="preserve">- </w:t>
      </w:r>
      <w:r w:rsidRPr="005D2768">
        <w:rPr>
          <w:rFonts w:ascii="Volvo Broad Pro" w:hAnsi="Volvo Broad Pro"/>
          <w:b/>
          <w:bCs/>
          <w:sz w:val="32"/>
          <w:szCs w:val="32"/>
        </w:rPr>
        <w:t xml:space="preserve">caselle </w:t>
      </w:r>
      <w:proofErr w:type="spellStart"/>
      <w:r w:rsidRPr="005D2768">
        <w:rPr>
          <w:rFonts w:ascii="Volvo Broad Pro" w:hAnsi="Volvo Broad Pro"/>
          <w:b/>
          <w:bCs/>
          <w:sz w:val="32"/>
          <w:szCs w:val="32"/>
        </w:rPr>
        <w:t>GiOca</w:t>
      </w:r>
      <w:proofErr w:type="spellEnd"/>
      <w:r w:rsidRPr="005D2768">
        <w:rPr>
          <w:rFonts w:ascii="HelveticaNeueLT Std" w:hAnsi="HelveticaNeueLT Std"/>
          <w:sz w:val="24"/>
          <w:szCs w:val="24"/>
        </w:rPr>
        <w:t>: se una pedina finisce su questa casella la squadra (o alcuni componenti di essa) dovranno affrontare una sfida. Solo se la sfida viene superata, la pedina può rimanere sulla casella, altrimenti deve retrocedere al punto in cui era prima di lanciare i dadi.</w:t>
      </w:r>
    </w:p>
    <w:p w14:paraId="4ACDD66F" w14:textId="77777777" w:rsidR="004308DF" w:rsidRDefault="004308DF" w:rsidP="004308DF">
      <w:pPr>
        <w:pStyle w:val="Corpo"/>
        <w:jc w:val="both"/>
        <w:rPr>
          <w:rFonts w:ascii="HelveticaNeueLT Std" w:hAnsi="HelveticaNeueLT Std"/>
          <w:sz w:val="24"/>
          <w:szCs w:val="24"/>
        </w:rPr>
      </w:pPr>
      <w:r w:rsidRPr="005D2768">
        <w:rPr>
          <w:rFonts w:ascii="HelveticaNeueLT Std" w:hAnsi="HelveticaNeueLT Std"/>
          <w:sz w:val="24"/>
          <w:szCs w:val="24"/>
        </w:rPr>
        <w:t xml:space="preserve">Le </w:t>
      </w:r>
      <w:r w:rsidRPr="005D2768">
        <w:rPr>
          <w:rFonts w:ascii="Volvo Broad Pro" w:hAnsi="Volvo Broad Pro"/>
          <w:b/>
          <w:bCs/>
          <w:sz w:val="32"/>
          <w:szCs w:val="32"/>
        </w:rPr>
        <w:t xml:space="preserve">prove della casella </w:t>
      </w:r>
      <w:proofErr w:type="spellStart"/>
      <w:r w:rsidRPr="005D2768">
        <w:rPr>
          <w:rFonts w:ascii="Volvo Broad Pro" w:hAnsi="Volvo Broad Pro"/>
          <w:b/>
          <w:bCs/>
          <w:sz w:val="32"/>
          <w:szCs w:val="32"/>
        </w:rPr>
        <w:t>GiOca</w:t>
      </w:r>
      <w:proofErr w:type="spellEnd"/>
      <w:r w:rsidRPr="005D2768">
        <w:rPr>
          <w:rFonts w:ascii="HelveticaNeueLT Std" w:hAnsi="HelveticaNeueLT Std"/>
          <w:sz w:val="24"/>
          <w:szCs w:val="24"/>
        </w:rPr>
        <w:t xml:space="preserve"> sono di diverso tipo: alcune dovranno essere affrontate dalla singola Pedina, altre da tutta la squadra e altre ancora solo da alcuni componenti. Assicuratevi che le sfide non siano troppo lunghe per evitare di creare lunghi tempi di attesa. </w:t>
      </w:r>
    </w:p>
    <w:p w14:paraId="55A8482D"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Ecco alcune idee:</w:t>
      </w:r>
    </w:p>
    <w:p w14:paraId="33E5B6BF"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karaoke silenziato: si fa partire una canzone famosa e ad un certo punto di abbassa il volume e la squadra deve continuare a cantare la canzone. Quando si alza di nuovo il volume, la squadra e la canzone devono essere sincronizzati;</w:t>
      </w:r>
    </w:p>
    <w:p w14:paraId="0EA09368"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rullo trasportatore: un componente della squadra deve essere trasportato da una parte all’altra del rullo trasportatore, formato dagli altri componenti della squadra sdraiati a terra uno di fianco all’altro, che devono ruotare in modo coordinato per far muovere la “</w:t>
      </w:r>
      <w:proofErr w:type="spellStart"/>
      <w:r w:rsidRPr="005D2768">
        <w:rPr>
          <w:rFonts w:ascii="HelveticaNeueLT Std" w:hAnsi="HelveticaNeueLT Std"/>
          <w:sz w:val="24"/>
          <w:szCs w:val="24"/>
          <w:lang w:val="fr-FR"/>
        </w:rPr>
        <w:t>merce</w:t>
      </w:r>
      <w:proofErr w:type="spellEnd"/>
      <w:r w:rsidRPr="005D2768">
        <w:rPr>
          <w:rFonts w:ascii="HelveticaNeueLT Std" w:hAnsi="HelveticaNeueLT Std"/>
          <w:sz w:val="24"/>
          <w:szCs w:val="24"/>
        </w:rPr>
        <w:t>”;</w:t>
      </w:r>
    </w:p>
    <w:p w14:paraId="4143C457"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cane da tartufo: una persona bendata deve usare l’olfatto per trovare un oggetto nascosto nella stanza (l’oggetto deve avere un odore forte!)</w:t>
      </w:r>
    </w:p>
    <w:p w14:paraId="5FD002FD"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lancio nel vuoto: sei persone forma un letto con le loro braccia, sul quale una persona deve lanciarsi;</w:t>
      </w:r>
    </w:p>
    <w:p w14:paraId="4A0F8564"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 xml:space="preserve">- l’amico ritrovato: due persone bendate nella stanza devono ritrovarsi seguendo </w:t>
      </w:r>
      <w:proofErr w:type="gramStart"/>
      <w:r w:rsidRPr="005D2768">
        <w:rPr>
          <w:rFonts w:ascii="HelveticaNeueLT Std" w:hAnsi="HelveticaNeueLT Std"/>
          <w:sz w:val="24"/>
          <w:szCs w:val="24"/>
        </w:rPr>
        <w:t>lo indicazioni</w:t>
      </w:r>
      <w:proofErr w:type="gramEnd"/>
      <w:r w:rsidRPr="005D2768">
        <w:rPr>
          <w:rFonts w:ascii="HelveticaNeueLT Std" w:hAnsi="HelveticaNeueLT Std"/>
          <w:sz w:val="24"/>
          <w:szCs w:val="24"/>
        </w:rPr>
        <w:t xml:space="preserve"> degli altri componenti della squadra;</w:t>
      </w:r>
    </w:p>
    <w:p w14:paraId="507D333B" w14:textId="77777777" w:rsidR="004308DF" w:rsidRPr="005D2768" w:rsidRDefault="004308DF" w:rsidP="004308DF">
      <w:pPr>
        <w:pStyle w:val="Corpo"/>
        <w:jc w:val="both"/>
        <w:rPr>
          <w:rFonts w:ascii="HelveticaNeueLT Std" w:eastAsia="Arial" w:hAnsi="HelveticaNeueLT Std" w:cs="Arial"/>
          <w:sz w:val="24"/>
          <w:szCs w:val="24"/>
        </w:rPr>
      </w:pPr>
    </w:p>
    <w:p w14:paraId="6E233978" w14:textId="77777777" w:rsidR="004308DF" w:rsidRPr="005D2768" w:rsidRDefault="004308DF" w:rsidP="004308DF">
      <w:pPr>
        <w:pStyle w:val="Corpo"/>
        <w:jc w:val="both"/>
        <w:rPr>
          <w:rFonts w:ascii="HelveticaNeueLT Std" w:eastAsia="Arial" w:hAnsi="HelveticaNeueLT Std" w:cs="Arial"/>
          <w:sz w:val="24"/>
          <w:szCs w:val="24"/>
        </w:rPr>
      </w:pPr>
      <w:r w:rsidRPr="005D2768">
        <w:rPr>
          <w:rFonts w:ascii="HelveticaNeueLT Std" w:hAnsi="HelveticaNeueLT Std"/>
          <w:sz w:val="24"/>
          <w:szCs w:val="24"/>
        </w:rPr>
        <w:t>Vince il gioco la prima squadra che riesce a portare a compimento il percorso.</w:t>
      </w:r>
    </w:p>
    <w:p w14:paraId="5860A508" w14:textId="77777777" w:rsidR="004308DF" w:rsidRPr="005D2768" w:rsidRDefault="004308DF" w:rsidP="004308DF">
      <w:pPr>
        <w:pStyle w:val="Corpo"/>
        <w:jc w:val="both"/>
        <w:rPr>
          <w:rFonts w:ascii="HelveticaNeueLT Std" w:eastAsia="Arial" w:hAnsi="HelveticaNeueLT Std" w:cs="Arial"/>
          <w:sz w:val="24"/>
          <w:szCs w:val="24"/>
        </w:rPr>
      </w:pPr>
    </w:p>
    <w:p w14:paraId="0EA8083D" w14:textId="77777777" w:rsidR="004308DF" w:rsidRPr="005D2768" w:rsidRDefault="004308DF" w:rsidP="004308DF">
      <w:pPr>
        <w:pStyle w:val="Corpo"/>
        <w:jc w:val="both"/>
        <w:rPr>
          <w:rFonts w:ascii="HelveticaNeueLT Std" w:hAnsi="HelveticaNeueLT Std"/>
          <w:sz w:val="24"/>
          <w:szCs w:val="24"/>
        </w:rPr>
      </w:pPr>
      <w:r w:rsidRPr="005D2768">
        <w:rPr>
          <w:rFonts w:ascii="Volvo Broad Pro" w:hAnsi="Volvo Broad Pro"/>
          <w:color w:val="92D050"/>
          <w:sz w:val="36"/>
          <w:szCs w:val="36"/>
        </w:rPr>
        <w:t>Suggerimenti:</w:t>
      </w:r>
      <w:r>
        <w:rPr>
          <w:rFonts w:ascii="Volvo Broad Pro" w:hAnsi="Volvo Broad Pro"/>
          <w:color w:val="92D050"/>
          <w:sz w:val="36"/>
          <w:szCs w:val="36"/>
        </w:rPr>
        <w:t xml:space="preserve"> </w:t>
      </w:r>
      <w:r w:rsidRPr="005D2768">
        <w:rPr>
          <w:rFonts w:ascii="HelveticaNeueLT Std" w:hAnsi="HelveticaNeueLT Std"/>
          <w:sz w:val="24"/>
          <w:szCs w:val="24"/>
        </w:rPr>
        <w:t>Si può far indossare al Pedone un mantello o un indumento, di colore diverso per ogni squadra.</w:t>
      </w:r>
    </w:p>
    <w:p w14:paraId="5F50C7F4" w14:textId="77777777" w:rsidR="004308DF" w:rsidRPr="005D2768" w:rsidRDefault="004308DF" w:rsidP="004308DF">
      <w:pPr>
        <w:pStyle w:val="Corpo"/>
        <w:jc w:val="both"/>
        <w:rPr>
          <w:rFonts w:ascii="HelveticaNeueLT Std" w:eastAsia="Arial" w:hAnsi="HelveticaNeueLT Std" w:cs="Arial"/>
          <w:sz w:val="24"/>
          <w:szCs w:val="24"/>
        </w:rPr>
      </w:pPr>
    </w:p>
    <w:p w14:paraId="3913B388" w14:textId="77777777" w:rsidR="004308DF" w:rsidRDefault="004308DF" w:rsidP="004308DF">
      <w:pPr>
        <w:pStyle w:val="Corpo"/>
        <w:jc w:val="both"/>
        <w:rPr>
          <w:rFonts w:ascii="Volvo Broad Pro" w:hAnsi="Volvo Broad Pro"/>
          <w:b/>
          <w:bCs/>
          <w:color w:val="FFC000"/>
          <w:sz w:val="80"/>
          <w:szCs w:val="80"/>
        </w:rPr>
      </w:pPr>
      <w:r>
        <w:rPr>
          <w:rFonts w:ascii="Volvo Broad Pro" w:hAnsi="Volvo Broad Pro"/>
          <w:b/>
          <w:bCs/>
          <w:color w:val="FFC000"/>
          <w:sz w:val="80"/>
          <w:szCs w:val="80"/>
        </w:rPr>
        <w:t>Cre-</w:t>
      </w:r>
      <w:r w:rsidRPr="005D2768">
        <w:rPr>
          <w:rFonts w:ascii="Volvo Broad Pro" w:hAnsi="Volvo Broad Pro"/>
          <w:b/>
          <w:bCs/>
          <w:color w:val="FFC000"/>
          <w:sz w:val="80"/>
          <w:szCs w:val="80"/>
        </w:rPr>
        <w:t xml:space="preserve"> </w:t>
      </w:r>
      <w:proofErr w:type="spellStart"/>
      <w:r w:rsidRPr="005D2768">
        <w:rPr>
          <w:rFonts w:ascii="Volvo Broad Pro" w:hAnsi="Volvo Broad Pro"/>
          <w:b/>
          <w:bCs/>
          <w:color w:val="FFC000"/>
          <w:sz w:val="80"/>
          <w:szCs w:val="80"/>
        </w:rPr>
        <w:t>GrEst</w:t>
      </w:r>
      <w:proofErr w:type="spellEnd"/>
      <w:r w:rsidRPr="005D2768">
        <w:rPr>
          <w:rFonts w:ascii="Volvo Broad Pro" w:hAnsi="Volvo Broad Pro"/>
          <w:b/>
          <w:bCs/>
          <w:color w:val="FFC000"/>
          <w:sz w:val="80"/>
          <w:szCs w:val="80"/>
        </w:rPr>
        <w:t xml:space="preserve"> in Palio</w:t>
      </w:r>
    </w:p>
    <w:p w14:paraId="43DB44B8" w14:textId="77777777" w:rsidR="004308DF" w:rsidRPr="005D2768" w:rsidRDefault="004308DF" w:rsidP="004308DF">
      <w:pPr>
        <w:pStyle w:val="Corpo"/>
        <w:jc w:val="both"/>
        <w:rPr>
          <w:rFonts w:ascii="Arial" w:hAnsi="Arial"/>
        </w:rPr>
      </w:pPr>
    </w:p>
    <w:p w14:paraId="4DE8184A" w14:textId="77777777" w:rsidR="004308DF" w:rsidRDefault="004308DF" w:rsidP="004308DF">
      <w:pPr>
        <w:pStyle w:val="Corpo"/>
        <w:jc w:val="both"/>
        <w:rPr>
          <w:rFonts w:ascii="Arial" w:eastAsia="Arial" w:hAnsi="Arial" w:cs="Arial"/>
          <w:sz w:val="24"/>
          <w:szCs w:val="24"/>
        </w:rPr>
      </w:pPr>
      <w:r w:rsidRPr="005D2768">
        <w:rPr>
          <w:rFonts w:ascii="Volvo Broad Pro" w:hAnsi="Volvo Broad Pro"/>
          <w:color w:val="92D050"/>
          <w:sz w:val="36"/>
          <w:szCs w:val="36"/>
        </w:rPr>
        <w:t>Durata:</w:t>
      </w:r>
      <w:r>
        <w:rPr>
          <w:rFonts w:ascii="Arial" w:hAnsi="Arial"/>
          <w:sz w:val="24"/>
          <w:szCs w:val="24"/>
        </w:rPr>
        <w:t xml:space="preserve"> mezza giornata/una giornata intera.</w:t>
      </w:r>
    </w:p>
    <w:p w14:paraId="5BF8B9BB" w14:textId="77777777" w:rsidR="004308DF" w:rsidRPr="005D2768" w:rsidRDefault="004308DF" w:rsidP="004308DF">
      <w:pPr>
        <w:pStyle w:val="Corpo"/>
        <w:jc w:val="both"/>
        <w:rPr>
          <w:rFonts w:ascii="Volvo Broad Pro" w:hAnsi="Volvo Broad Pro"/>
          <w:color w:val="92D050"/>
          <w:szCs w:val="28"/>
        </w:rPr>
      </w:pPr>
    </w:p>
    <w:p w14:paraId="6FFA1585" w14:textId="77777777" w:rsidR="004308DF" w:rsidRPr="005D2768" w:rsidRDefault="004308DF" w:rsidP="004308DF">
      <w:pPr>
        <w:pStyle w:val="Corpo"/>
        <w:jc w:val="both"/>
        <w:rPr>
          <w:rFonts w:ascii="Volvo Broad Pro" w:hAnsi="Volvo Broad Pro"/>
          <w:color w:val="92D050"/>
          <w:sz w:val="36"/>
          <w:szCs w:val="36"/>
        </w:rPr>
      </w:pPr>
      <w:r w:rsidRPr="005D2768">
        <w:rPr>
          <w:rFonts w:ascii="Volvo Broad Pro" w:hAnsi="Volvo Broad Pro"/>
          <w:color w:val="92D050"/>
          <w:sz w:val="36"/>
          <w:szCs w:val="36"/>
        </w:rPr>
        <w:t>Svolgimento:</w:t>
      </w:r>
    </w:p>
    <w:p w14:paraId="6818804E" w14:textId="77777777" w:rsidR="004308DF" w:rsidRDefault="004308DF" w:rsidP="004308DF">
      <w:pPr>
        <w:pStyle w:val="Corpo"/>
        <w:jc w:val="both"/>
        <w:rPr>
          <w:rFonts w:ascii="Arial" w:eastAsia="Arial" w:hAnsi="Arial" w:cs="Arial"/>
          <w:sz w:val="24"/>
          <w:szCs w:val="24"/>
        </w:rPr>
      </w:pPr>
      <w:r>
        <w:rPr>
          <w:rFonts w:ascii="Arial" w:hAnsi="Arial"/>
          <w:sz w:val="24"/>
          <w:szCs w:val="24"/>
        </w:rPr>
        <w:t>Per questo grande gioco è necessaria una preparazione precedente alla messa in pratica, che richiede una divisione in squadre e, in base al tema principale deciso, l’assegnazione ad ogni squadra di un nome. È possibile ispirarsi al tema del Cre-Grest, ma anche a temi esterni: per esempio, se il tema è Film d’Animazione, le squadre potrebbero essere Disney VS Marvel. Gli adolescenti dovranno quindi mettere in moto la fantasia e creare da nuovo o ricavare da qualcosa che già</w:t>
      </w:r>
      <w:r>
        <w:rPr>
          <w:rFonts w:ascii="Arial" w:hAnsi="Arial"/>
          <w:sz w:val="24"/>
          <w:szCs w:val="24"/>
          <w:lang w:val="fr-FR"/>
        </w:rPr>
        <w:t xml:space="preserve"> </w:t>
      </w:r>
      <w:r>
        <w:rPr>
          <w:rFonts w:ascii="Arial" w:hAnsi="Arial"/>
          <w:sz w:val="24"/>
          <w:szCs w:val="24"/>
        </w:rPr>
        <w:t xml:space="preserve">possiedono dei travestimenti in linea con il tema della propria squadra.  </w:t>
      </w:r>
    </w:p>
    <w:p w14:paraId="0EFF2D3F"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
    <w:p w14:paraId="6E77757E" w14:textId="77777777" w:rsidR="004308DF" w:rsidRDefault="004308DF" w:rsidP="004308DF">
      <w:pPr>
        <w:pStyle w:val="Corpo"/>
        <w:jc w:val="both"/>
        <w:rPr>
          <w:rFonts w:ascii="Arial" w:hAnsi="Arial"/>
          <w:sz w:val="24"/>
          <w:szCs w:val="24"/>
        </w:rPr>
      </w:pPr>
      <w:r>
        <w:rPr>
          <w:rFonts w:ascii="Arial" w:hAnsi="Arial"/>
          <w:sz w:val="24"/>
          <w:szCs w:val="24"/>
        </w:rPr>
        <w:t>Il Palio sarà</w:t>
      </w:r>
      <w:r>
        <w:rPr>
          <w:rFonts w:ascii="Arial" w:hAnsi="Arial"/>
          <w:sz w:val="24"/>
          <w:szCs w:val="24"/>
          <w:lang w:val="fr-FR"/>
        </w:rPr>
        <w:t xml:space="preserve"> </w:t>
      </w:r>
      <w:r>
        <w:rPr>
          <w:rFonts w:ascii="Arial" w:hAnsi="Arial"/>
          <w:sz w:val="24"/>
          <w:szCs w:val="24"/>
        </w:rPr>
        <w:t>composto da tanti mini-giochi: alcuni a squadre, altri che richiederanno la partecipazione solo di alcuni dei componenti della squadra.</w:t>
      </w:r>
    </w:p>
    <w:p w14:paraId="77E35808" w14:textId="77777777" w:rsidR="004308DF" w:rsidRDefault="004308DF" w:rsidP="004308DF">
      <w:pPr>
        <w:pStyle w:val="Corpo"/>
        <w:jc w:val="both"/>
        <w:rPr>
          <w:rFonts w:ascii="Arial" w:hAnsi="Arial"/>
          <w:sz w:val="24"/>
          <w:szCs w:val="24"/>
        </w:rPr>
      </w:pPr>
      <w:r>
        <w:rPr>
          <w:rFonts w:ascii="Arial" w:hAnsi="Arial"/>
          <w:sz w:val="24"/>
          <w:szCs w:val="24"/>
        </w:rPr>
        <w:t xml:space="preserve">I giochi si svolgeranno uno alla volta, in successione. </w:t>
      </w:r>
    </w:p>
    <w:p w14:paraId="67B53572" w14:textId="77777777" w:rsidR="004308DF" w:rsidRDefault="004308DF" w:rsidP="004308DF">
      <w:pPr>
        <w:pStyle w:val="Corpo"/>
        <w:jc w:val="both"/>
        <w:rPr>
          <w:rFonts w:ascii="Arial" w:eastAsia="Arial" w:hAnsi="Arial" w:cs="Arial"/>
          <w:sz w:val="24"/>
          <w:szCs w:val="24"/>
        </w:rPr>
      </w:pPr>
      <w:r>
        <w:rPr>
          <w:rFonts w:ascii="Arial" w:hAnsi="Arial"/>
          <w:sz w:val="24"/>
          <w:szCs w:val="24"/>
        </w:rPr>
        <w:t>È consigliabile inserire dei mini giochi che coinvolgano più persone possibili e che non siano troppo lunghi, per non correre il rischio di annoiare i partecipanti.</w:t>
      </w:r>
    </w:p>
    <w:p w14:paraId="2DD05113" w14:textId="77777777" w:rsidR="004308DF" w:rsidRDefault="004308DF" w:rsidP="004308DF">
      <w:pPr>
        <w:pStyle w:val="Corpo"/>
        <w:jc w:val="both"/>
        <w:rPr>
          <w:rFonts w:ascii="Arial" w:eastAsia="Arial" w:hAnsi="Arial" w:cs="Arial"/>
          <w:sz w:val="24"/>
          <w:szCs w:val="24"/>
        </w:rPr>
      </w:pPr>
    </w:p>
    <w:p w14:paraId="2BC306A4"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
    <w:p w14:paraId="73E29904"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Ecco </w:t>
      </w:r>
      <w:r w:rsidRPr="005D2768">
        <w:rPr>
          <w:rFonts w:ascii="Volvo Broad Pro" w:hAnsi="Volvo Broad Pro"/>
          <w:sz w:val="32"/>
          <w:szCs w:val="32"/>
        </w:rPr>
        <w:t>alcune idee per i mini-giochi</w:t>
      </w:r>
      <w:r>
        <w:rPr>
          <w:rFonts w:ascii="Arial" w:hAnsi="Arial"/>
          <w:sz w:val="24"/>
          <w:szCs w:val="24"/>
        </w:rPr>
        <w:t>:</w:t>
      </w:r>
    </w:p>
    <w:p w14:paraId="57152DAE"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roofErr w:type="spellStart"/>
      <w:r>
        <w:rPr>
          <w:rFonts w:ascii="Arial" w:hAnsi="Arial"/>
          <w:sz w:val="24"/>
          <w:szCs w:val="24"/>
        </w:rPr>
        <w:t>PallaTelo</w:t>
      </w:r>
      <w:proofErr w:type="spellEnd"/>
      <w:r>
        <w:rPr>
          <w:rFonts w:ascii="Arial" w:hAnsi="Arial"/>
          <w:sz w:val="24"/>
          <w:szCs w:val="24"/>
        </w:rPr>
        <w:t xml:space="preserve">: i giocatori di due squadre si dispongono a coppie nel campo da pallavolo, con in mano un telo a coppia (in campo ci saranno 4/5 coppie per squadra). Proprio come nella pallavolo, lo scopo del gioco è far punto nel campo avversario: la palla </w:t>
      </w:r>
      <w:proofErr w:type="spellStart"/>
      <w:r>
        <w:rPr>
          <w:rFonts w:ascii="Arial" w:hAnsi="Arial"/>
          <w:sz w:val="24"/>
          <w:szCs w:val="24"/>
        </w:rPr>
        <w:t>sar</w:t>
      </w:r>
      <w:proofErr w:type="spellEnd"/>
      <w:r>
        <w:rPr>
          <w:rFonts w:ascii="Arial" w:hAnsi="Arial"/>
          <w:sz w:val="24"/>
          <w:szCs w:val="24"/>
          <w:lang w:val="fr-FR"/>
        </w:rPr>
        <w:t xml:space="preserve">à </w:t>
      </w:r>
      <w:r>
        <w:rPr>
          <w:rFonts w:ascii="Arial" w:hAnsi="Arial"/>
          <w:sz w:val="24"/>
          <w:szCs w:val="24"/>
        </w:rPr>
        <w:t xml:space="preserve">lanciata però con il telo e </w:t>
      </w:r>
      <w:proofErr w:type="spellStart"/>
      <w:r>
        <w:rPr>
          <w:rFonts w:ascii="Arial" w:hAnsi="Arial"/>
          <w:sz w:val="24"/>
          <w:szCs w:val="24"/>
        </w:rPr>
        <w:t>sar</w:t>
      </w:r>
      <w:proofErr w:type="spellEnd"/>
      <w:r>
        <w:rPr>
          <w:rFonts w:ascii="Arial" w:hAnsi="Arial"/>
          <w:sz w:val="24"/>
          <w:szCs w:val="24"/>
          <w:lang w:val="fr-FR"/>
        </w:rPr>
        <w:t xml:space="preserve">à </w:t>
      </w:r>
      <w:r>
        <w:rPr>
          <w:rFonts w:ascii="Arial" w:hAnsi="Arial"/>
          <w:sz w:val="24"/>
          <w:szCs w:val="24"/>
        </w:rPr>
        <w:t>assolutamente vietato toccarla con le mani. Una possibile variante prevede l’utilizzo dei gavettoni.</w:t>
      </w:r>
    </w:p>
    <w:p w14:paraId="62865688"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Fontana: i ragazzi si dispongono in cerchio intorno ad un componente della propria squadra che </w:t>
      </w:r>
      <w:proofErr w:type="spellStart"/>
      <w:r>
        <w:rPr>
          <w:rFonts w:ascii="Arial" w:hAnsi="Arial"/>
          <w:sz w:val="24"/>
          <w:szCs w:val="24"/>
        </w:rPr>
        <w:t>avr</w:t>
      </w:r>
      <w:proofErr w:type="spellEnd"/>
      <w:r>
        <w:rPr>
          <w:rFonts w:ascii="Arial" w:hAnsi="Arial"/>
          <w:sz w:val="24"/>
          <w:szCs w:val="24"/>
          <w:lang w:val="fr-FR"/>
        </w:rPr>
        <w:t xml:space="preserve">à </w:t>
      </w:r>
      <w:r>
        <w:rPr>
          <w:rFonts w:ascii="Arial" w:hAnsi="Arial"/>
          <w:sz w:val="24"/>
          <w:szCs w:val="24"/>
        </w:rPr>
        <w:t xml:space="preserve">sulla testa un secchio: i ragazzi intorno dovranno cercare di riempire il secchio sputando acqua. È consigliabile dare un limite di tempo: chi alla fine </w:t>
      </w:r>
      <w:proofErr w:type="spellStart"/>
      <w:r>
        <w:rPr>
          <w:rFonts w:ascii="Arial" w:hAnsi="Arial"/>
          <w:sz w:val="24"/>
          <w:szCs w:val="24"/>
        </w:rPr>
        <w:t>avr</w:t>
      </w:r>
      <w:proofErr w:type="spellEnd"/>
      <w:r>
        <w:rPr>
          <w:rFonts w:ascii="Arial" w:hAnsi="Arial"/>
          <w:sz w:val="24"/>
          <w:szCs w:val="24"/>
          <w:lang w:val="fr-FR"/>
        </w:rPr>
        <w:t xml:space="preserve">à </w:t>
      </w:r>
      <w:r>
        <w:rPr>
          <w:rFonts w:ascii="Arial" w:hAnsi="Arial"/>
          <w:sz w:val="24"/>
          <w:szCs w:val="24"/>
        </w:rPr>
        <w:t xml:space="preserve">il secchio più pieno </w:t>
      </w:r>
      <w:proofErr w:type="spellStart"/>
      <w:r>
        <w:rPr>
          <w:rFonts w:ascii="Arial" w:hAnsi="Arial"/>
          <w:sz w:val="24"/>
          <w:szCs w:val="24"/>
        </w:rPr>
        <w:t>avr</w:t>
      </w:r>
      <w:proofErr w:type="spellEnd"/>
      <w:r>
        <w:rPr>
          <w:rFonts w:ascii="Arial" w:hAnsi="Arial"/>
          <w:sz w:val="24"/>
          <w:szCs w:val="24"/>
          <w:lang w:val="fr-FR"/>
        </w:rPr>
        <w:t xml:space="preserve">à </w:t>
      </w:r>
      <w:r>
        <w:rPr>
          <w:rFonts w:ascii="Arial" w:hAnsi="Arial"/>
          <w:sz w:val="24"/>
          <w:szCs w:val="24"/>
        </w:rPr>
        <w:t>vinto.</w:t>
      </w:r>
    </w:p>
    <w:p w14:paraId="56B295F1"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Bicchiere bucato: la classica staffetta, con sedie, panche, ostacoli, con in mano un bicchiere bucato. Alla fine del percorso ci </w:t>
      </w:r>
      <w:proofErr w:type="spellStart"/>
      <w:r>
        <w:rPr>
          <w:rFonts w:ascii="Arial" w:hAnsi="Arial"/>
          <w:sz w:val="24"/>
          <w:szCs w:val="24"/>
        </w:rPr>
        <w:t>sar</w:t>
      </w:r>
      <w:proofErr w:type="spellEnd"/>
      <w:r>
        <w:rPr>
          <w:rFonts w:ascii="Arial" w:hAnsi="Arial"/>
          <w:sz w:val="24"/>
          <w:szCs w:val="24"/>
          <w:lang w:val="fr-FR"/>
        </w:rPr>
        <w:t xml:space="preserve">à </w:t>
      </w:r>
      <w:r>
        <w:rPr>
          <w:rFonts w:ascii="Arial" w:hAnsi="Arial"/>
          <w:sz w:val="24"/>
          <w:szCs w:val="24"/>
        </w:rPr>
        <w:t>un secchio o una bottiglia che chi riempie per primo vince.</w:t>
      </w:r>
    </w:p>
    <w:p w14:paraId="1C2F2607" w14:textId="77777777" w:rsidR="004308DF" w:rsidRDefault="004308DF" w:rsidP="004308DF">
      <w:pPr>
        <w:pStyle w:val="Corpo"/>
        <w:jc w:val="both"/>
        <w:rPr>
          <w:rFonts w:ascii="Arial" w:eastAsia="Arial" w:hAnsi="Arial" w:cs="Arial"/>
          <w:sz w:val="24"/>
          <w:szCs w:val="24"/>
        </w:rPr>
      </w:pPr>
      <w:r>
        <w:rPr>
          <w:rFonts w:ascii="Arial" w:hAnsi="Arial"/>
          <w:sz w:val="24"/>
          <w:szCs w:val="24"/>
        </w:rPr>
        <w:t>- Sfida di costruzione: far costruire qualcosa ai ragazzi, con materiali messi a disposizione (per esempio un aquilone), per poi verificare se funziona.</w:t>
      </w:r>
    </w:p>
    <w:p w14:paraId="57D2AE76" w14:textId="77777777" w:rsidR="004308DF" w:rsidRDefault="004308DF" w:rsidP="004308DF">
      <w:pPr>
        <w:pStyle w:val="Corpo"/>
        <w:jc w:val="both"/>
        <w:rPr>
          <w:rFonts w:ascii="Arial" w:eastAsia="Arial" w:hAnsi="Arial" w:cs="Arial"/>
          <w:sz w:val="24"/>
          <w:szCs w:val="24"/>
        </w:rPr>
      </w:pPr>
    </w:p>
    <w:p w14:paraId="487BCF7D" w14:textId="77777777" w:rsidR="004308DF" w:rsidRDefault="004308DF" w:rsidP="004308DF">
      <w:pPr>
        <w:pStyle w:val="Corpo"/>
        <w:jc w:val="both"/>
        <w:rPr>
          <w:rFonts w:ascii="Arial" w:hAnsi="Arial"/>
          <w:sz w:val="24"/>
          <w:szCs w:val="24"/>
        </w:rPr>
      </w:pPr>
      <w:r w:rsidRPr="005D2768">
        <w:rPr>
          <w:rFonts w:ascii="Volvo Broad Pro" w:hAnsi="Volvo Broad Pro"/>
          <w:color w:val="92D050"/>
          <w:sz w:val="36"/>
          <w:szCs w:val="36"/>
        </w:rPr>
        <w:t>Vincitore:</w:t>
      </w:r>
      <w:r>
        <w:rPr>
          <w:rFonts w:ascii="Arial" w:hAnsi="Arial"/>
          <w:sz w:val="24"/>
          <w:szCs w:val="24"/>
        </w:rPr>
        <w:t xml:space="preserve"> </w:t>
      </w:r>
    </w:p>
    <w:p w14:paraId="50D3DA75" w14:textId="77777777" w:rsidR="004308DF" w:rsidRPr="005D2768" w:rsidRDefault="004308DF" w:rsidP="004308DF">
      <w:pPr>
        <w:pStyle w:val="Corpo"/>
        <w:jc w:val="both"/>
        <w:rPr>
          <w:rFonts w:ascii="Arial" w:hAnsi="Arial"/>
          <w:sz w:val="24"/>
          <w:szCs w:val="24"/>
          <w:lang w:val="fr-FR"/>
        </w:rPr>
      </w:pPr>
      <w:r>
        <w:rPr>
          <w:rFonts w:ascii="Arial" w:hAnsi="Arial"/>
          <w:sz w:val="24"/>
          <w:szCs w:val="24"/>
        </w:rPr>
        <w:t xml:space="preserve">La squadra vincitrice </w:t>
      </w:r>
      <w:proofErr w:type="spellStart"/>
      <w:r>
        <w:rPr>
          <w:rFonts w:ascii="Arial" w:hAnsi="Arial"/>
          <w:sz w:val="24"/>
          <w:szCs w:val="24"/>
        </w:rPr>
        <w:t>sar</w:t>
      </w:r>
      <w:proofErr w:type="spellEnd"/>
      <w:r>
        <w:rPr>
          <w:rFonts w:ascii="Arial" w:hAnsi="Arial"/>
          <w:sz w:val="24"/>
          <w:szCs w:val="24"/>
          <w:lang w:val="fr-FR"/>
        </w:rPr>
        <w:t xml:space="preserve">à </w:t>
      </w:r>
      <w:r>
        <w:rPr>
          <w:rFonts w:ascii="Arial" w:hAnsi="Arial"/>
          <w:sz w:val="24"/>
          <w:szCs w:val="24"/>
        </w:rPr>
        <w:t xml:space="preserve">quella che, alla fine di tutti i mini-giochi, </w:t>
      </w:r>
      <w:proofErr w:type="spellStart"/>
      <w:r>
        <w:rPr>
          <w:rFonts w:ascii="Arial" w:hAnsi="Arial"/>
          <w:sz w:val="24"/>
          <w:szCs w:val="24"/>
        </w:rPr>
        <w:t>avr</w:t>
      </w:r>
      <w:proofErr w:type="spellEnd"/>
      <w:r>
        <w:rPr>
          <w:rFonts w:ascii="Arial" w:hAnsi="Arial"/>
          <w:sz w:val="24"/>
          <w:szCs w:val="24"/>
          <w:lang w:val="fr-FR"/>
        </w:rPr>
        <w:t xml:space="preserve">à </w:t>
      </w:r>
      <w:r>
        <w:rPr>
          <w:rFonts w:ascii="Arial" w:hAnsi="Arial"/>
          <w:sz w:val="24"/>
          <w:szCs w:val="24"/>
        </w:rPr>
        <w:t>accumulato più punti.</w:t>
      </w:r>
    </w:p>
    <w:p w14:paraId="6A70917E"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
    <w:p w14:paraId="7B8A8A8D" w14:textId="77777777" w:rsidR="004308DF" w:rsidRDefault="004308DF" w:rsidP="004308DF">
      <w:pPr>
        <w:pStyle w:val="Corpo"/>
        <w:jc w:val="both"/>
        <w:rPr>
          <w:rFonts w:ascii="Arial" w:hAnsi="Arial"/>
          <w:sz w:val="24"/>
          <w:szCs w:val="24"/>
        </w:rPr>
      </w:pPr>
      <w:r w:rsidRPr="005D2768">
        <w:rPr>
          <w:rFonts w:ascii="Volvo Broad Pro" w:hAnsi="Volvo Broad Pro"/>
          <w:color w:val="92D050"/>
          <w:sz w:val="36"/>
          <w:szCs w:val="36"/>
        </w:rPr>
        <w:t>Un’idea</w:t>
      </w:r>
      <w:r>
        <w:rPr>
          <w:rFonts w:ascii="Arial" w:hAnsi="Arial"/>
          <w:sz w:val="24"/>
          <w:szCs w:val="24"/>
        </w:rPr>
        <w:t xml:space="preserve"> </w:t>
      </w:r>
      <w:r w:rsidRPr="005D2768">
        <w:rPr>
          <w:rFonts w:ascii="Volvo Broad Pro" w:hAnsi="Volvo Broad Pro"/>
          <w:color w:val="92D050"/>
          <w:sz w:val="36"/>
          <w:szCs w:val="36"/>
        </w:rPr>
        <w:t>per l’assegnazione dei punti</w:t>
      </w:r>
      <w:r>
        <w:rPr>
          <w:rFonts w:ascii="Arial" w:hAnsi="Arial"/>
          <w:sz w:val="24"/>
          <w:szCs w:val="24"/>
        </w:rPr>
        <w:t xml:space="preserve"> </w:t>
      </w:r>
    </w:p>
    <w:p w14:paraId="0CF24620" w14:textId="77777777" w:rsidR="004308DF" w:rsidRDefault="004308DF" w:rsidP="004308DF">
      <w:pPr>
        <w:pStyle w:val="Corpo"/>
        <w:jc w:val="both"/>
        <w:rPr>
          <w:rFonts w:ascii="Arial" w:eastAsia="Arial" w:hAnsi="Arial" w:cs="Arial"/>
          <w:sz w:val="24"/>
          <w:szCs w:val="24"/>
        </w:rPr>
      </w:pPr>
      <w:r>
        <w:rPr>
          <w:rFonts w:ascii="Arial" w:hAnsi="Arial"/>
          <w:sz w:val="24"/>
          <w:szCs w:val="24"/>
        </w:rPr>
        <w:t>Consegnare sempre, al termine di ogni mini-gioco, delle monete giganti (o altri simboli), che al termine di tutto verranno contate per l’assegnazione del premio finale.</w:t>
      </w:r>
    </w:p>
    <w:p w14:paraId="4578F9B0"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
    <w:p w14:paraId="4D0FBA64" w14:textId="77777777" w:rsidR="004308DF" w:rsidRDefault="004308DF" w:rsidP="004308DF">
      <w:pPr>
        <w:pStyle w:val="Corpo"/>
        <w:jc w:val="both"/>
        <w:rPr>
          <w:rFonts w:ascii="Arial" w:hAnsi="Arial"/>
          <w:sz w:val="24"/>
          <w:szCs w:val="24"/>
        </w:rPr>
      </w:pPr>
      <w:r>
        <w:rPr>
          <w:rFonts w:ascii="Arial" w:hAnsi="Arial"/>
          <w:sz w:val="24"/>
          <w:szCs w:val="24"/>
        </w:rPr>
        <w:t>Si può anche pensare di inserire, al termine del Palio, un gioco che può ribaltare il risultato ottenuto fino a quel momento: per esempio, visto che gli adolescenti si saranno impegnati per costruirsi il travestimento, si può concludere con una sfilata in maschera, giudicata da esterni (per esempio i baristi dell’oratorio), con tanto di palette numerate.</w:t>
      </w:r>
    </w:p>
    <w:p w14:paraId="6F6E65EB" w14:textId="77777777" w:rsidR="004308DF" w:rsidRDefault="004308DF" w:rsidP="004308DF">
      <w:pPr>
        <w:pStyle w:val="Corpo"/>
        <w:jc w:val="both"/>
        <w:rPr>
          <w:rFonts w:ascii="Arial" w:eastAsia="Arial" w:hAnsi="Arial" w:cs="Arial"/>
          <w:sz w:val="24"/>
          <w:szCs w:val="24"/>
        </w:rPr>
      </w:pPr>
    </w:p>
    <w:p w14:paraId="7948CF2B" w14:textId="77777777" w:rsidR="004308DF" w:rsidRDefault="004308DF" w:rsidP="004308DF">
      <w:pPr>
        <w:pStyle w:val="Corpo"/>
        <w:jc w:val="both"/>
        <w:rPr>
          <w:rFonts w:ascii="Arial" w:eastAsia="Arial" w:hAnsi="Arial" w:cs="Arial"/>
          <w:sz w:val="24"/>
          <w:szCs w:val="24"/>
        </w:rPr>
      </w:pPr>
    </w:p>
    <w:p w14:paraId="7940ACEA" w14:textId="77777777" w:rsidR="004308DF" w:rsidRDefault="004308DF" w:rsidP="004308DF">
      <w:pPr>
        <w:pStyle w:val="Corpo"/>
        <w:jc w:val="both"/>
        <w:rPr>
          <w:rFonts w:ascii="Arial" w:eastAsia="Arial" w:hAnsi="Arial" w:cs="Arial"/>
          <w:sz w:val="24"/>
          <w:szCs w:val="24"/>
        </w:rPr>
      </w:pPr>
    </w:p>
    <w:p w14:paraId="4136766F" w14:textId="77777777" w:rsidR="004308DF" w:rsidRDefault="004308DF" w:rsidP="004308DF">
      <w:pPr>
        <w:pStyle w:val="Corpo"/>
        <w:jc w:val="both"/>
        <w:rPr>
          <w:rFonts w:ascii="Arial" w:eastAsia="Arial" w:hAnsi="Arial" w:cs="Arial"/>
          <w:sz w:val="24"/>
          <w:szCs w:val="24"/>
        </w:rPr>
      </w:pPr>
    </w:p>
    <w:p w14:paraId="616A49AD" w14:textId="77777777" w:rsidR="004308DF" w:rsidRPr="005D2768" w:rsidRDefault="004308DF" w:rsidP="004308DF">
      <w:pPr>
        <w:pStyle w:val="Corpo"/>
        <w:jc w:val="both"/>
        <w:rPr>
          <w:rFonts w:ascii="Volvo Broad Pro" w:hAnsi="Volvo Broad Pro"/>
          <w:b/>
          <w:bCs/>
          <w:color w:val="FFC000"/>
          <w:sz w:val="80"/>
          <w:szCs w:val="80"/>
        </w:rPr>
      </w:pPr>
      <w:proofErr w:type="spellStart"/>
      <w:r>
        <w:rPr>
          <w:rFonts w:ascii="Volvo Broad Pro" w:hAnsi="Volvo Broad Pro"/>
          <w:b/>
          <w:bCs/>
          <w:color w:val="FFC000"/>
          <w:sz w:val="80"/>
          <w:szCs w:val="80"/>
        </w:rPr>
        <w:t>Hunger</w:t>
      </w:r>
      <w:proofErr w:type="spellEnd"/>
      <w:r>
        <w:rPr>
          <w:rFonts w:ascii="Volvo Broad Pro" w:hAnsi="Volvo Broad Pro"/>
          <w:b/>
          <w:bCs/>
          <w:color w:val="FFC000"/>
          <w:sz w:val="80"/>
          <w:szCs w:val="80"/>
        </w:rPr>
        <w:t xml:space="preserve"> </w:t>
      </w:r>
      <w:r w:rsidRPr="005D2768">
        <w:rPr>
          <w:rFonts w:ascii="Volvo Broad Pro" w:hAnsi="Volvo Broad Pro"/>
          <w:b/>
          <w:bCs/>
          <w:color w:val="FFC000"/>
          <w:sz w:val="80"/>
          <w:szCs w:val="80"/>
        </w:rPr>
        <w:t xml:space="preserve">Games </w:t>
      </w:r>
      <w:r>
        <w:rPr>
          <w:rFonts w:ascii="Volvo Broad Pro" w:hAnsi="Volvo Broad Pro"/>
          <w:b/>
          <w:bCs/>
          <w:color w:val="FFC000"/>
          <w:sz w:val="80"/>
          <w:szCs w:val="80"/>
        </w:rPr>
        <w:t>–</w:t>
      </w:r>
      <w:r w:rsidRPr="005D2768">
        <w:rPr>
          <w:rFonts w:ascii="Volvo Broad Pro" w:hAnsi="Volvo Broad Pro"/>
          <w:b/>
          <w:bCs/>
          <w:color w:val="FFC000"/>
          <w:sz w:val="80"/>
          <w:szCs w:val="80"/>
        </w:rPr>
        <w:t xml:space="preserve"> Cre</w:t>
      </w:r>
      <w:r>
        <w:rPr>
          <w:rFonts w:ascii="Volvo Broad Pro" w:hAnsi="Volvo Broad Pro"/>
          <w:b/>
          <w:bCs/>
          <w:color w:val="FFC000"/>
          <w:sz w:val="80"/>
          <w:szCs w:val="80"/>
        </w:rPr>
        <w:t>-</w:t>
      </w:r>
      <w:r w:rsidRPr="005D2768">
        <w:rPr>
          <w:rFonts w:ascii="Volvo Broad Pro" w:hAnsi="Volvo Broad Pro"/>
          <w:b/>
          <w:bCs/>
          <w:color w:val="FFC000"/>
          <w:sz w:val="80"/>
          <w:szCs w:val="80"/>
        </w:rPr>
        <w:t>Grest Edition</w:t>
      </w:r>
    </w:p>
    <w:p w14:paraId="45996B62" w14:textId="77777777" w:rsidR="004308DF" w:rsidRDefault="004308DF" w:rsidP="004308DF">
      <w:pPr>
        <w:pStyle w:val="Corpo"/>
        <w:jc w:val="both"/>
        <w:rPr>
          <w:rFonts w:ascii="Arial" w:hAnsi="Arial"/>
          <w:sz w:val="24"/>
          <w:szCs w:val="24"/>
        </w:rPr>
      </w:pPr>
    </w:p>
    <w:p w14:paraId="29B959E8" w14:textId="77777777" w:rsidR="004308DF" w:rsidRDefault="004308DF" w:rsidP="004308DF">
      <w:pPr>
        <w:pStyle w:val="Corpo"/>
        <w:jc w:val="both"/>
        <w:rPr>
          <w:rFonts w:ascii="Arial" w:eastAsia="Arial" w:hAnsi="Arial" w:cs="Arial"/>
          <w:sz w:val="24"/>
          <w:szCs w:val="24"/>
        </w:rPr>
      </w:pPr>
      <w:r w:rsidRPr="005D2768">
        <w:rPr>
          <w:rFonts w:ascii="Volvo Broad Pro" w:hAnsi="Volvo Broad Pro"/>
          <w:color w:val="92D050"/>
          <w:sz w:val="36"/>
          <w:szCs w:val="36"/>
        </w:rPr>
        <w:t>Durata:</w:t>
      </w:r>
      <w:r>
        <w:rPr>
          <w:rFonts w:ascii="Arial" w:hAnsi="Arial"/>
          <w:sz w:val="24"/>
          <w:szCs w:val="24"/>
        </w:rPr>
        <w:t xml:space="preserve"> mezza giornata</w:t>
      </w:r>
    </w:p>
    <w:p w14:paraId="46BAE1D0" w14:textId="77777777" w:rsidR="004308DF" w:rsidRDefault="004308DF" w:rsidP="004308DF">
      <w:pPr>
        <w:pStyle w:val="Corpo"/>
        <w:jc w:val="both"/>
        <w:rPr>
          <w:rFonts w:ascii="Volvo Broad Pro" w:hAnsi="Volvo Broad Pro"/>
          <w:color w:val="92D050"/>
          <w:sz w:val="36"/>
          <w:szCs w:val="36"/>
        </w:rPr>
      </w:pPr>
    </w:p>
    <w:p w14:paraId="0A75BBD0" w14:textId="77777777" w:rsidR="004308DF" w:rsidRDefault="004308DF" w:rsidP="004308DF">
      <w:pPr>
        <w:pStyle w:val="Corpo"/>
        <w:jc w:val="both"/>
        <w:rPr>
          <w:rFonts w:ascii="Arial" w:hAnsi="Arial"/>
          <w:sz w:val="24"/>
          <w:szCs w:val="24"/>
          <w:lang w:val="en-US"/>
        </w:rPr>
      </w:pPr>
      <w:r>
        <w:rPr>
          <w:rFonts w:ascii="Volvo Broad Pro" w:hAnsi="Volvo Broad Pro"/>
          <w:color w:val="92D050"/>
          <w:sz w:val="36"/>
          <w:szCs w:val="36"/>
        </w:rPr>
        <w:t>Svolgimento</w:t>
      </w:r>
      <w:r w:rsidRPr="005D2768">
        <w:rPr>
          <w:rFonts w:ascii="Volvo Broad Pro" w:hAnsi="Volvo Broad Pro"/>
          <w:color w:val="92D050"/>
          <w:sz w:val="36"/>
          <w:szCs w:val="36"/>
        </w:rPr>
        <w:t>:</w:t>
      </w:r>
    </w:p>
    <w:p w14:paraId="61B2C678" w14:textId="77777777" w:rsidR="004308DF" w:rsidRPr="005D2768" w:rsidRDefault="004308DF" w:rsidP="004308DF">
      <w:pPr>
        <w:pStyle w:val="Corpo"/>
        <w:jc w:val="both"/>
        <w:rPr>
          <w:rFonts w:ascii="Volvo Broad Pro" w:eastAsia="Arial" w:hAnsi="Volvo Broad Pro" w:cs="Arial"/>
          <w:sz w:val="32"/>
          <w:szCs w:val="32"/>
        </w:rPr>
      </w:pPr>
      <w:proofErr w:type="spellStart"/>
      <w:r w:rsidRPr="005D2768">
        <w:rPr>
          <w:rFonts w:ascii="Volvo Broad Pro" w:hAnsi="Volvo Broad Pro"/>
          <w:sz w:val="32"/>
          <w:szCs w:val="32"/>
          <w:lang w:val="en-US"/>
        </w:rPr>
        <w:t>Fase</w:t>
      </w:r>
      <w:proofErr w:type="spellEnd"/>
      <w:r w:rsidRPr="005D2768">
        <w:rPr>
          <w:rFonts w:ascii="Volvo Broad Pro" w:hAnsi="Volvo Broad Pro"/>
          <w:sz w:val="32"/>
          <w:szCs w:val="32"/>
          <w:lang w:val="en-US"/>
        </w:rPr>
        <w:t xml:space="preserve"> I - </w:t>
      </w:r>
      <w:proofErr w:type="spellStart"/>
      <w:r w:rsidRPr="005D2768">
        <w:rPr>
          <w:rFonts w:ascii="Volvo Broad Pro" w:hAnsi="Volvo Broad Pro"/>
          <w:sz w:val="32"/>
          <w:szCs w:val="32"/>
          <w:lang w:val="en-US"/>
        </w:rPr>
        <w:t>Mietitura</w:t>
      </w:r>
      <w:proofErr w:type="spellEnd"/>
    </w:p>
    <w:p w14:paraId="2274D45E"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Per cominciare gli </w:t>
      </w:r>
      <w:proofErr w:type="spellStart"/>
      <w:r>
        <w:rPr>
          <w:rFonts w:ascii="Arial" w:hAnsi="Arial"/>
          <w:sz w:val="24"/>
          <w:szCs w:val="24"/>
        </w:rPr>
        <w:t>Hunger</w:t>
      </w:r>
      <w:proofErr w:type="spellEnd"/>
      <w:r>
        <w:rPr>
          <w:rFonts w:ascii="Arial" w:hAnsi="Arial"/>
          <w:sz w:val="24"/>
          <w:szCs w:val="24"/>
        </w:rPr>
        <w:t xml:space="preserve"> Games è necessario radunare tutti gli animatori per la "Mietitura": è questo il momento in cui vengono date le regole, definiti i confini del campo di gioco (Arena) e viene distribuita una bandiera (da usare come coda) a ciascun giocatore (Tributo).</w:t>
      </w:r>
    </w:p>
    <w:p w14:paraId="7703EDC4" w14:textId="77777777" w:rsidR="004308DF" w:rsidRDefault="004308DF" w:rsidP="004308DF">
      <w:pPr>
        <w:pStyle w:val="Corpo"/>
        <w:jc w:val="both"/>
        <w:rPr>
          <w:rFonts w:ascii="Arial" w:eastAsia="Arial" w:hAnsi="Arial" w:cs="Arial"/>
          <w:sz w:val="24"/>
          <w:szCs w:val="24"/>
        </w:rPr>
      </w:pPr>
      <w:r>
        <w:rPr>
          <w:rFonts w:ascii="Arial" w:eastAsia="Arial" w:hAnsi="Arial" w:cs="Arial"/>
          <w:sz w:val="24"/>
          <w:szCs w:val="24"/>
        </w:rPr>
        <w:t xml:space="preserve"> </w:t>
      </w:r>
    </w:p>
    <w:p w14:paraId="6CC56D50"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roofErr w:type="spellStart"/>
      <w:r w:rsidRPr="005D2768">
        <w:rPr>
          <w:rFonts w:ascii="Volvo Broad Pro" w:hAnsi="Volvo Broad Pro"/>
          <w:sz w:val="32"/>
          <w:szCs w:val="32"/>
          <w:lang w:val="en-US"/>
        </w:rPr>
        <w:t>Tributi</w:t>
      </w:r>
      <w:proofErr w:type="spellEnd"/>
      <w:r w:rsidRPr="005D2768">
        <w:rPr>
          <w:rFonts w:ascii="Volvo Broad Pro" w:hAnsi="Volvo Broad Pro"/>
          <w:sz w:val="32"/>
          <w:szCs w:val="32"/>
          <w:lang w:val="en-US"/>
        </w:rPr>
        <w:t>:</w:t>
      </w:r>
      <w:r>
        <w:rPr>
          <w:rFonts w:ascii="Arial" w:hAnsi="Arial"/>
          <w:sz w:val="24"/>
          <w:szCs w:val="24"/>
        </w:rPr>
        <w:t xml:space="preserve"> tutti gli adolescenti. Se sono tanti, si può pensare di unirli in coppie (magari "ammanettandoli") o in gruppetti (dando un simbolo o un colore).</w:t>
      </w:r>
    </w:p>
    <w:p w14:paraId="6CFF92AA"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r w:rsidRPr="005D2768">
        <w:rPr>
          <w:rFonts w:ascii="Volvo Broad Pro" w:hAnsi="Volvo Broad Pro"/>
          <w:sz w:val="32"/>
          <w:szCs w:val="32"/>
          <w:lang w:val="en-US"/>
        </w:rPr>
        <w:t>Arena:</w:t>
      </w:r>
      <w:r>
        <w:rPr>
          <w:rFonts w:ascii="Arial" w:hAnsi="Arial"/>
          <w:sz w:val="24"/>
          <w:szCs w:val="24"/>
        </w:rPr>
        <w:t xml:space="preserve"> l’Arena deve essere ampia e dare la </w:t>
      </w:r>
      <w:proofErr w:type="spellStart"/>
      <w:r>
        <w:rPr>
          <w:rFonts w:ascii="Arial" w:hAnsi="Arial"/>
          <w:sz w:val="24"/>
          <w:szCs w:val="24"/>
        </w:rPr>
        <w:t>possibilit</w:t>
      </w:r>
      <w:proofErr w:type="spellEnd"/>
      <w:r>
        <w:rPr>
          <w:rFonts w:ascii="Arial" w:hAnsi="Arial"/>
          <w:sz w:val="24"/>
          <w:szCs w:val="24"/>
          <w:lang w:val="fr-FR"/>
        </w:rPr>
        <w:t xml:space="preserve">à </w:t>
      </w:r>
      <w:r>
        <w:rPr>
          <w:rFonts w:ascii="Arial" w:hAnsi="Arial"/>
          <w:sz w:val="24"/>
          <w:szCs w:val="24"/>
        </w:rPr>
        <w:t>di correre e nascondersi. Potrebbe essere tutto lo spazio dell'oratorio o, se siete in un paese o in un quartiere che lo permette senza pericoli, anche oltre. L'importante è stabilire con precisione quali sono i confini da non superare, pena l'eliminazione dal gioco.</w:t>
      </w:r>
    </w:p>
    <w:p w14:paraId="23AA86A9"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w:t>
      </w:r>
      <w:proofErr w:type="spellStart"/>
      <w:r w:rsidRPr="005D2768">
        <w:rPr>
          <w:rFonts w:ascii="Volvo Broad Pro" w:hAnsi="Volvo Broad Pro"/>
          <w:sz w:val="32"/>
          <w:szCs w:val="32"/>
          <w:lang w:val="en-US"/>
        </w:rPr>
        <w:t>Regole</w:t>
      </w:r>
      <w:proofErr w:type="spellEnd"/>
      <w:r w:rsidRPr="005D2768">
        <w:rPr>
          <w:rFonts w:ascii="Volvo Broad Pro" w:hAnsi="Volvo Broad Pro"/>
          <w:sz w:val="32"/>
          <w:szCs w:val="32"/>
          <w:lang w:val="en-US"/>
        </w:rPr>
        <w:t xml:space="preserve"> </w:t>
      </w:r>
      <w:proofErr w:type="spellStart"/>
      <w:r w:rsidRPr="005D2768">
        <w:rPr>
          <w:rFonts w:ascii="Volvo Broad Pro" w:hAnsi="Volvo Broad Pro"/>
          <w:sz w:val="32"/>
          <w:szCs w:val="32"/>
          <w:lang w:val="en-US"/>
        </w:rPr>
        <w:t>generali</w:t>
      </w:r>
      <w:proofErr w:type="spellEnd"/>
      <w:r>
        <w:rPr>
          <w:rFonts w:ascii="Arial" w:hAnsi="Arial"/>
          <w:sz w:val="24"/>
          <w:szCs w:val="24"/>
        </w:rPr>
        <w:t xml:space="preserve">: l’obiettivo del gioco è eliminare tutti gli avversari per essere incoronato vincitore degli </w:t>
      </w:r>
      <w:proofErr w:type="spellStart"/>
      <w:r>
        <w:rPr>
          <w:rFonts w:ascii="Arial" w:hAnsi="Arial"/>
          <w:sz w:val="24"/>
          <w:szCs w:val="24"/>
        </w:rPr>
        <w:t>Hunger</w:t>
      </w:r>
      <w:proofErr w:type="spellEnd"/>
      <w:r>
        <w:rPr>
          <w:rFonts w:ascii="Arial" w:hAnsi="Arial"/>
          <w:sz w:val="24"/>
          <w:szCs w:val="24"/>
        </w:rPr>
        <w:t xml:space="preserve"> Games. Ogni Tributo ha una coda: quando questa coda viene portata via, il giocatore viene eliminato. Verranno messi in gioco dei palloni (di varie dimensioni: palline da tennis, pallavolo, calcio, altro…): quando un giocatore viene colpito da una palla, resta immobilizzato per 5 secondi, rendendolo una preda facile.</w:t>
      </w:r>
    </w:p>
    <w:p w14:paraId="5FFCC175" w14:textId="77777777" w:rsidR="004308DF" w:rsidRDefault="004308DF" w:rsidP="004308DF">
      <w:pPr>
        <w:pStyle w:val="Corpo"/>
        <w:jc w:val="both"/>
        <w:rPr>
          <w:rFonts w:ascii="Arial" w:eastAsia="Arial" w:hAnsi="Arial" w:cs="Arial"/>
          <w:sz w:val="24"/>
          <w:szCs w:val="24"/>
        </w:rPr>
      </w:pPr>
    </w:p>
    <w:p w14:paraId="7E968AF4" w14:textId="77777777" w:rsidR="004308DF" w:rsidRPr="005D2768" w:rsidRDefault="004308DF" w:rsidP="004308DF">
      <w:pPr>
        <w:pStyle w:val="Corpo"/>
        <w:jc w:val="both"/>
        <w:rPr>
          <w:rFonts w:ascii="Volvo Broad Pro" w:hAnsi="Volvo Broad Pro"/>
          <w:sz w:val="32"/>
          <w:szCs w:val="32"/>
          <w:lang w:val="en-US"/>
        </w:rPr>
      </w:pPr>
      <w:proofErr w:type="spellStart"/>
      <w:r w:rsidRPr="005D2768">
        <w:rPr>
          <w:rFonts w:ascii="Volvo Broad Pro" w:hAnsi="Volvo Broad Pro"/>
          <w:sz w:val="32"/>
          <w:szCs w:val="32"/>
          <w:lang w:val="en-US"/>
        </w:rPr>
        <w:t>Fase</w:t>
      </w:r>
      <w:proofErr w:type="spellEnd"/>
      <w:r w:rsidRPr="005D2768">
        <w:rPr>
          <w:rFonts w:ascii="Volvo Broad Pro" w:hAnsi="Volvo Broad Pro"/>
          <w:sz w:val="32"/>
          <w:szCs w:val="32"/>
          <w:lang w:val="en-US"/>
        </w:rPr>
        <w:t xml:space="preserve"> II - Cornucopia</w:t>
      </w:r>
    </w:p>
    <w:p w14:paraId="705DB098" w14:textId="77777777" w:rsidR="004308DF" w:rsidRDefault="004308DF" w:rsidP="004308DF">
      <w:pPr>
        <w:pStyle w:val="Corpo"/>
        <w:jc w:val="both"/>
        <w:rPr>
          <w:rFonts w:ascii="Arial" w:eastAsia="Arial" w:hAnsi="Arial" w:cs="Arial"/>
          <w:sz w:val="24"/>
          <w:szCs w:val="24"/>
        </w:rPr>
      </w:pPr>
      <w:r>
        <w:rPr>
          <w:rFonts w:ascii="Arial" w:hAnsi="Arial"/>
          <w:sz w:val="24"/>
          <w:szCs w:val="24"/>
        </w:rPr>
        <w:t>Per dare inizio al gioco, i Tributi devono formare un grande cerchio. Al centro di questo grande cerchio sono posizionati una serie di strumenti e materiali: non tutti nello stesso punto, ma sparsi qua e l</w:t>
      </w:r>
      <w:r>
        <w:rPr>
          <w:rFonts w:ascii="Arial" w:hAnsi="Arial"/>
          <w:sz w:val="24"/>
          <w:szCs w:val="24"/>
          <w:lang w:val="fr-FR"/>
        </w:rPr>
        <w:t>à</w:t>
      </w:r>
      <w:r>
        <w:rPr>
          <w:rFonts w:ascii="Arial" w:hAnsi="Arial"/>
          <w:sz w:val="24"/>
          <w:szCs w:val="24"/>
        </w:rPr>
        <w:t>. Più ci si avvicina al centro (Cornucopia) più gli oggetti sono di valore. Al via, i Tributi avranno 60 secondi di tempo per cercare di accaparrarsi il materiale migliore: in questo momento non ci si può eliminare e non si possono rubare oggetti dalle mani degli altri. Se un oggetto è per terra, invece, chiunque può impossessarsene.</w:t>
      </w:r>
    </w:p>
    <w:p w14:paraId="554C9E18"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Ecco una </w:t>
      </w:r>
      <w:proofErr w:type="spellStart"/>
      <w:r w:rsidRPr="001500EA">
        <w:rPr>
          <w:rFonts w:ascii="Volvo Broad Pro" w:hAnsi="Volvo Broad Pro"/>
          <w:sz w:val="32"/>
          <w:szCs w:val="32"/>
          <w:lang w:val="en-US"/>
        </w:rPr>
        <w:t>serie</w:t>
      </w:r>
      <w:proofErr w:type="spellEnd"/>
      <w:r w:rsidRPr="001500EA">
        <w:rPr>
          <w:rFonts w:ascii="Volvo Broad Pro" w:hAnsi="Volvo Broad Pro"/>
          <w:sz w:val="32"/>
          <w:szCs w:val="32"/>
          <w:lang w:val="en-US"/>
        </w:rPr>
        <w:t xml:space="preserve"> di </w:t>
      </w:r>
      <w:proofErr w:type="spellStart"/>
      <w:r w:rsidRPr="001500EA">
        <w:rPr>
          <w:rFonts w:ascii="Volvo Broad Pro" w:hAnsi="Volvo Broad Pro"/>
          <w:sz w:val="32"/>
          <w:szCs w:val="32"/>
          <w:lang w:val="en-US"/>
        </w:rPr>
        <w:t>idee</w:t>
      </w:r>
      <w:proofErr w:type="spellEnd"/>
      <w:r w:rsidRPr="001500EA">
        <w:rPr>
          <w:rFonts w:ascii="Volvo Broad Pro" w:hAnsi="Volvo Broad Pro"/>
          <w:sz w:val="32"/>
          <w:szCs w:val="32"/>
          <w:lang w:val="en-US"/>
        </w:rPr>
        <w:t xml:space="preserve"> per </w:t>
      </w:r>
      <w:proofErr w:type="spellStart"/>
      <w:r w:rsidRPr="001500EA">
        <w:rPr>
          <w:rFonts w:ascii="Volvo Broad Pro" w:hAnsi="Volvo Broad Pro"/>
          <w:sz w:val="32"/>
          <w:szCs w:val="32"/>
          <w:lang w:val="en-US"/>
        </w:rPr>
        <w:t>gli</w:t>
      </w:r>
      <w:proofErr w:type="spellEnd"/>
      <w:r w:rsidRPr="001500EA">
        <w:rPr>
          <w:rFonts w:ascii="Volvo Broad Pro" w:hAnsi="Volvo Broad Pro"/>
          <w:sz w:val="32"/>
          <w:szCs w:val="32"/>
          <w:lang w:val="en-US"/>
        </w:rPr>
        <w:t xml:space="preserve"> </w:t>
      </w:r>
      <w:proofErr w:type="spellStart"/>
      <w:r w:rsidRPr="001500EA">
        <w:rPr>
          <w:rFonts w:ascii="Volvo Broad Pro" w:hAnsi="Volvo Broad Pro"/>
          <w:sz w:val="32"/>
          <w:szCs w:val="32"/>
          <w:lang w:val="en-US"/>
        </w:rPr>
        <w:t>oggetti</w:t>
      </w:r>
      <w:proofErr w:type="spellEnd"/>
      <w:r w:rsidRPr="001500EA">
        <w:rPr>
          <w:rFonts w:ascii="Volvo Broad Pro" w:hAnsi="Volvo Broad Pro"/>
          <w:sz w:val="32"/>
          <w:szCs w:val="32"/>
          <w:lang w:val="en-US"/>
        </w:rPr>
        <w:t xml:space="preserve"> da </w:t>
      </w:r>
      <w:proofErr w:type="spellStart"/>
      <w:r w:rsidRPr="001500EA">
        <w:rPr>
          <w:rFonts w:ascii="Volvo Broad Pro" w:hAnsi="Volvo Broad Pro"/>
          <w:sz w:val="32"/>
          <w:szCs w:val="32"/>
          <w:lang w:val="en-US"/>
        </w:rPr>
        <w:t>preparare</w:t>
      </w:r>
      <w:proofErr w:type="spellEnd"/>
      <w:r>
        <w:rPr>
          <w:rFonts w:ascii="Arial" w:hAnsi="Arial"/>
          <w:sz w:val="24"/>
          <w:szCs w:val="24"/>
        </w:rPr>
        <w:t xml:space="preserve"> (il numero varia in base ai partecipanti e alle esigenze di chi organizza il gioco):</w:t>
      </w:r>
    </w:p>
    <w:p w14:paraId="7759E7B1"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qualche palla, di diverso tipo: alcune palle sono più utili e altre meno… è più facile colpire qualcuno con un pallone da calcio, che con una pallina da </w:t>
      </w:r>
      <w:proofErr w:type="spellStart"/>
      <w:r>
        <w:rPr>
          <w:rFonts w:ascii="Arial" w:hAnsi="Arial"/>
          <w:sz w:val="24"/>
          <w:szCs w:val="24"/>
        </w:rPr>
        <w:t>ping</w:t>
      </w:r>
      <w:proofErr w:type="spellEnd"/>
      <w:r>
        <w:rPr>
          <w:rFonts w:ascii="Arial" w:hAnsi="Arial"/>
          <w:sz w:val="24"/>
          <w:szCs w:val="24"/>
        </w:rPr>
        <w:t xml:space="preserve"> </w:t>
      </w:r>
      <w:proofErr w:type="spellStart"/>
      <w:r>
        <w:rPr>
          <w:rFonts w:ascii="Arial" w:hAnsi="Arial"/>
          <w:sz w:val="24"/>
          <w:szCs w:val="24"/>
        </w:rPr>
        <w:t>pong</w:t>
      </w:r>
      <w:proofErr w:type="spellEnd"/>
      <w:r>
        <w:rPr>
          <w:rFonts w:ascii="Arial" w:hAnsi="Arial"/>
          <w:sz w:val="24"/>
          <w:szCs w:val="24"/>
        </w:rPr>
        <w:t>;</w:t>
      </w:r>
    </w:p>
    <w:p w14:paraId="4F1A5D7F" w14:textId="77777777" w:rsidR="004308DF" w:rsidRDefault="004308DF" w:rsidP="004308DF">
      <w:pPr>
        <w:pStyle w:val="Corpo"/>
        <w:jc w:val="both"/>
        <w:rPr>
          <w:rFonts w:ascii="Arial" w:eastAsia="Arial" w:hAnsi="Arial" w:cs="Arial"/>
          <w:sz w:val="24"/>
          <w:szCs w:val="24"/>
        </w:rPr>
      </w:pPr>
      <w:r>
        <w:rPr>
          <w:rFonts w:ascii="Arial" w:hAnsi="Arial"/>
          <w:sz w:val="24"/>
          <w:szCs w:val="24"/>
        </w:rPr>
        <w:t>- qualche biglietto “</w:t>
      </w:r>
      <w:r>
        <w:rPr>
          <w:rFonts w:ascii="Arial" w:hAnsi="Arial"/>
          <w:sz w:val="24"/>
          <w:szCs w:val="24"/>
          <w:lang w:val="pt-PT"/>
        </w:rPr>
        <w:t>BONUS</w:t>
      </w:r>
      <w:r>
        <w:rPr>
          <w:rFonts w:ascii="Arial" w:hAnsi="Arial"/>
          <w:sz w:val="24"/>
          <w:szCs w:val="24"/>
        </w:rPr>
        <w:t>”: permetter</w:t>
      </w:r>
      <w:r>
        <w:rPr>
          <w:rFonts w:ascii="Arial" w:hAnsi="Arial"/>
          <w:sz w:val="24"/>
          <w:szCs w:val="24"/>
          <w:lang w:val="fr-FR"/>
        </w:rPr>
        <w:t xml:space="preserve">à </w:t>
      </w:r>
      <w:r>
        <w:rPr>
          <w:rFonts w:ascii="Arial" w:hAnsi="Arial"/>
          <w:sz w:val="24"/>
          <w:szCs w:val="24"/>
        </w:rPr>
        <w:t>di sopravvivere alle prove (della prossima fase) senza doverle affrontare. Il BONUS si può usare una volta sola;</w:t>
      </w:r>
    </w:p>
    <w:p w14:paraId="4181B611" w14:textId="77777777" w:rsidR="004308DF" w:rsidRDefault="004308DF" w:rsidP="004308DF">
      <w:pPr>
        <w:pStyle w:val="Corpo"/>
        <w:jc w:val="both"/>
        <w:rPr>
          <w:rFonts w:ascii="Arial" w:eastAsia="Arial" w:hAnsi="Arial" w:cs="Arial"/>
          <w:sz w:val="24"/>
          <w:szCs w:val="24"/>
        </w:rPr>
      </w:pPr>
      <w:r>
        <w:rPr>
          <w:rFonts w:ascii="Arial" w:hAnsi="Arial"/>
          <w:sz w:val="24"/>
          <w:szCs w:val="24"/>
        </w:rPr>
        <w:t>- qualche bottiglietta d’acqua e piccole scorte di cibo: non si possono fare pause dal gioco, bisogna sopravvivere;</w:t>
      </w:r>
    </w:p>
    <w:p w14:paraId="2832775B"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 altro materiale in base alle prove che preparerete: ad esempio, qualche guanto, qualche cucchiaio, una corda, un telefono (o un buono che permette l’utilizzo del telefono), un bicchiere, ecc. Qualche oggetto </w:t>
      </w:r>
      <w:proofErr w:type="spellStart"/>
      <w:r>
        <w:rPr>
          <w:rFonts w:ascii="Arial" w:hAnsi="Arial"/>
          <w:sz w:val="24"/>
          <w:szCs w:val="24"/>
        </w:rPr>
        <w:t>sar</w:t>
      </w:r>
      <w:proofErr w:type="spellEnd"/>
      <w:r>
        <w:rPr>
          <w:rFonts w:ascii="Arial" w:hAnsi="Arial"/>
          <w:sz w:val="24"/>
          <w:szCs w:val="24"/>
          <w:lang w:val="fr-FR"/>
        </w:rPr>
        <w:t xml:space="preserve">à </w:t>
      </w:r>
      <w:r>
        <w:rPr>
          <w:rFonts w:ascii="Arial" w:hAnsi="Arial"/>
          <w:sz w:val="24"/>
          <w:szCs w:val="24"/>
        </w:rPr>
        <w:t>utile per superare le prove, altri saranno totalmente inutili.</w:t>
      </w:r>
    </w:p>
    <w:p w14:paraId="331994FB" w14:textId="77777777" w:rsidR="004308DF" w:rsidRDefault="004308DF" w:rsidP="004308DF">
      <w:pPr>
        <w:pStyle w:val="Corpo"/>
        <w:jc w:val="both"/>
        <w:rPr>
          <w:rFonts w:ascii="Arial" w:eastAsia="Arial" w:hAnsi="Arial" w:cs="Arial"/>
          <w:sz w:val="24"/>
          <w:szCs w:val="24"/>
        </w:rPr>
      </w:pPr>
      <w:r>
        <w:rPr>
          <w:rFonts w:ascii="Arial" w:hAnsi="Arial"/>
          <w:sz w:val="24"/>
          <w:szCs w:val="24"/>
        </w:rPr>
        <w:t>- qualche zainetto vuoto, borsa (sia di stoffa che di carta) e marsupio: dovranno fare delle scelte, non di può tenere tutto in mano.</w:t>
      </w:r>
    </w:p>
    <w:p w14:paraId="7775407D" w14:textId="77777777" w:rsidR="004308DF" w:rsidRDefault="004308DF" w:rsidP="004308DF">
      <w:pPr>
        <w:pStyle w:val="Corpo"/>
        <w:jc w:val="both"/>
        <w:rPr>
          <w:rFonts w:ascii="Arial" w:eastAsia="Arial" w:hAnsi="Arial" w:cs="Arial"/>
          <w:sz w:val="24"/>
          <w:szCs w:val="24"/>
        </w:rPr>
      </w:pPr>
    </w:p>
    <w:p w14:paraId="6837FD69" w14:textId="77777777" w:rsidR="004308DF" w:rsidRDefault="004308DF" w:rsidP="004308DF">
      <w:pPr>
        <w:pStyle w:val="Corpo"/>
        <w:jc w:val="both"/>
        <w:rPr>
          <w:rFonts w:ascii="Volvo Broad Pro" w:hAnsi="Volvo Broad Pro"/>
          <w:sz w:val="32"/>
          <w:szCs w:val="32"/>
          <w:lang w:val="en-US"/>
        </w:rPr>
      </w:pPr>
    </w:p>
    <w:p w14:paraId="470184AE" w14:textId="77777777" w:rsidR="004308DF" w:rsidRDefault="004308DF" w:rsidP="004308DF">
      <w:pPr>
        <w:pStyle w:val="Corpo"/>
        <w:jc w:val="both"/>
        <w:rPr>
          <w:rFonts w:ascii="Volvo Broad Pro" w:hAnsi="Volvo Broad Pro"/>
          <w:sz w:val="32"/>
          <w:szCs w:val="32"/>
          <w:lang w:val="en-US"/>
        </w:rPr>
      </w:pPr>
    </w:p>
    <w:p w14:paraId="204BD164" w14:textId="77777777" w:rsidR="004308DF" w:rsidRPr="001500EA" w:rsidRDefault="004308DF" w:rsidP="004308DF">
      <w:pPr>
        <w:pStyle w:val="Corpo"/>
        <w:jc w:val="both"/>
        <w:rPr>
          <w:rFonts w:ascii="Volvo Broad Pro" w:hAnsi="Volvo Broad Pro"/>
          <w:sz w:val="32"/>
          <w:szCs w:val="32"/>
          <w:lang w:val="en-US"/>
        </w:rPr>
      </w:pPr>
      <w:proofErr w:type="spellStart"/>
      <w:r w:rsidRPr="001500EA">
        <w:rPr>
          <w:rFonts w:ascii="Volvo Broad Pro" w:hAnsi="Volvo Broad Pro"/>
          <w:sz w:val="32"/>
          <w:szCs w:val="32"/>
          <w:lang w:val="en-US"/>
        </w:rPr>
        <w:t>Fase</w:t>
      </w:r>
      <w:proofErr w:type="spellEnd"/>
      <w:r w:rsidRPr="001500EA">
        <w:rPr>
          <w:rFonts w:ascii="Volvo Broad Pro" w:hAnsi="Volvo Broad Pro"/>
          <w:sz w:val="32"/>
          <w:szCs w:val="32"/>
          <w:lang w:val="en-US"/>
        </w:rPr>
        <w:t xml:space="preserve"> III - Caccia e Prove</w:t>
      </w:r>
    </w:p>
    <w:p w14:paraId="17ACBC6D"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Allo scadere dei 60 secondi, il conduttore (Stratega) annuncia l’inizio dei giochi. Da questo momento inizia la Caccia ed è possibile eliminare gli avversari rubando loro la coda o immobilizzandoli con un pallone per portargli via la coda. La Caccia può venire interrotta dallo Stratega (ogni 5/10 minuti, a sua discrezione) per una Tregua: durante la Tregua non è possibile eliminare gli avversari. Lo Stratega richiama tutti i Tributi per una Prova: tutti devono affrontarla, chi rinuncia o non riesce a superarla </w:t>
      </w:r>
      <w:proofErr w:type="spellStart"/>
      <w:r>
        <w:rPr>
          <w:rFonts w:ascii="Arial" w:hAnsi="Arial"/>
          <w:sz w:val="24"/>
          <w:szCs w:val="24"/>
        </w:rPr>
        <w:t>verr</w:t>
      </w:r>
      <w:proofErr w:type="spellEnd"/>
      <w:r>
        <w:rPr>
          <w:rFonts w:ascii="Arial" w:hAnsi="Arial"/>
          <w:sz w:val="24"/>
          <w:szCs w:val="24"/>
          <w:lang w:val="fr-FR"/>
        </w:rPr>
        <w:t xml:space="preserve">à </w:t>
      </w:r>
      <w:r>
        <w:rPr>
          <w:rFonts w:ascii="Arial" w:hAnsi="Arial"/>
          <w:sz w:val="24"/>
          <w:szCs w:val="24"/>
        </w:rPr>
        <w:t>eliminato. Durante le prove si possono utilizzare gli strumenti conquistati durante la Cornucopia.</w:t>
      </w:r>
    </w:p>
    <w:p w14:paraId="58C565EE" w14:textId="77777777" w:rsidR="004308DF" w:rsidRDefault="004308DF" w:rsidP="004308DF">
      <w:pPr>
        <w:pStyle w:val="Corpo"/>
        <w:jc w:val="both"/>
        <w:rPr>
          <w:rFonts w:ascii="Arial" w:eastAsia="Arial" w:hAnsi="Arial" w:cs="Arial"/>
          <w:sz w:val="24"/>
          <w:szCs w:val="24"/>
        </w:rPr>
      </w:pPr>
      <w:r>
        <w:rPr>
          <w:rFonts w:ascii="Arial" w:hAnsi="Arial"/>
          <w:sz w:val="24"/>
          <w:szCs w:val="24"/>
        </w:rPr>
        <w:t xml:space="preserve">Ecco alcuni </w:t>
      </w:r>
      <w:proofErr w:type="spellStart"/>
      <w:r w:rsidRPr="001500EA">
        <w:rPr>
          <w:rFonts w:ascii="Volvo Broad Pro" w:hAnsi="Volvo Broad Pro"/>
          <w:sz w:val="32"/>
          <w:szCs w:val="32"/>
          <w:lang w:val="en-US"/>
        </w:rPr>
        <w:t>suggerimenti</w:t>
      </w:r>
      <w:proofErr w:type="spellEnd"/>
      <w:r w:rsidRPr="001500EA">
        <w:rPr>
          <w:rFonts w:ascii="Volvo Broad Pro" w:hAnsi="Volvo Broad Pro"/>
          <w:sz w:val="32"/>
          <w:szCs w:val="32"/>
          <w:lang w:val="en-US"/>
        </w:rPr>
        <w:t xml:space="preserve"> per le prove</w:t>
      </w:r>
      <w:r>
        <w:rPr>
          <w:rFonts w:ascii="Arial" w:hAnsi="Arial"/>
          <w:sz w:val="24"/>
          <w:szCs w:val="24"/>
        </w:rPr>
        <w:t xml:space="preserve"> (ma possono essercene tante altre e diverse):</w:t>
      </w:r>
    </w:p>
    <w:p w14:paraId="27E44E7A" w14:textId="77777777" w:rsidR="004308DF" w:rsidRDefault="004308DF" w:rsidP="004308DF">
      <w:pPr>
        <w:pStyle w:val="Corpo"/>
        <w:jc w:val="both"/>
        <w:rPr>
          <w:rFonts w:ascii="Arial" w:eastAsia="Arial" w:hAnsi="Arial" w:cs="Arial"/>
          <w:sz w:val="24"/>
          <w:szCs w:val="24"/>
        </w:rPr>
      </w:pPr>
      <w:r>
        <w:rPr>
          <w:rFonts w:ascii="Arial" w:hAnsi="Arial"/>
          <w:sz w:val="24"/>
          <w:szCs w:val="24"/>
        </w:rPr>
        <w:t>- Mangiare un peperoncino o qualcosa di piccante (o, in alternativa, di sgradevole);</w:t>
      </w:r>
    </w:p>
    <w:p w14:paraId="7CA37130" w14:textId="77777777" w:rsidR="004308DF" w:rsidRDefault="004308DF" w:rsidP="004308DF">
      <w:pPr>
        <w:pStyle w:val="Corpo"/>
        <w:jc w:val="both"/>
        <w:rPr>
          <w:rFonts w:ascii="Arial" w:eastAsia="Arial" w:hAnsi="Arial" w:cs="Arial"/>
          <w:sz w:val="24"/>
          <w:szCs w:val="24"/>
        </w:rPr>
      </w:pPr>
      <w:r>
        <w:rPr>
          <w:rFonts w:ascii="Arial" w:hAnsi="Arial"/>
          <w:sz w:val="24"/>
          <w:szCs w:val="24"/>
        </w:rPr>
        <w:t>- Bere un intruglio dalla consistenza sgradevole;</w:t>
      </w:r>
    </w:p>
    <w:p w14:paraId="253A3A98" w14:textId="77777777" w:rsidR="004308DF" w:rsidRDefault="004308DF" w:rsidP="004308DF">
      <w:pPr>
        <w:pStyle w:val="Corpo"/>
        <w:jc w:val="both"/>
        <w:rPr>
          <w:rFonts w:ascii="Arial" w:eastAsia="Arial" w:hAnsi="Arial" w:cs="Arial"/>
          <w:sz w:val="24"/>
          <w:szCs w:val="24"/>
        </w:rPr>
      </w:pPr>
      <w:r>
        <w:rPr>
          <w:rFonts w:ascii="Arial" w:hAnsi="Arial"/>
          <w:sz w:val="24"/>
          <w:szCs w:val="24"/>
        </w:rPr>
        <w:t>- Cercare una moneta in una scatola piena di fango o insetti (tempo massimo: 20 secondi);</w:t>
      </w:r>
    </w:p>
    <w:p w14:paraId="45E6B24F" w14:textId="77777777" w:rsidR="004308DF" w:rsidRDefault="004308DF" w:rsidP="004308DF">
      <w:pPr>
        <w:pStyle w:val="Corpo"/>
        <w:jc w:val="both"/>
        <w:rPr>
          <w:rFonts w:ascii="Arial" w:eastAsia="Arial" w:hAnsi="Arial" w:cs="Arial"/>
          <w:sz w:val="24"/>
          <w:szCs w:val="24"/>
        </w:rPr>
      </w:pPr>
      <w:r>
        <w:rPr>
          <w:rFonts w:ascii="Arial" w:hAnsi="Arial"/>
          <w:sz w:val="24"/>
          <w:szCs w:val="24"/>
        </w:rPr>
        <w:t>- Pescare con bocca almeno 3 mele (tempo massimo: 30 secondi);</w:t>
      </w:r>
    </w:p>
    <w:p w14:paraId="3E53596A" w14:textId="77777777" w:rsidR="004308DF" w:rsidRDefault="004308DF" w:rsidP="004308DF">
      <w:pPr>
        <w:pStyle w:val="Corpo"/>
        <w:jc w:val="both"/>
        <w:rPr>
          <w:rFonts w:ascii="Arial" w:eastAsia="Arial" w:hAnsi="Arial" w:cs="Arial"/>
          <w:sz w:val="24"/>
          <w:szCs w:val="24"/>
        </w:rPr>
      </w:pPr>
      <w:r>
        <w:rPr>
          <w:rFonts w:ascii="Arial" w:hAnsi="Arial"/>
          <w:sz w:val="24"/>
          <w:szCs w:val="24"/>
        </w:rPr>
        <w:t>- Rispondere correttamente ad almeno tre domande su cinque;</w:t>
      </w:r>
    </w:p>
    <w:p w14:paraId="1E9A13BF" w14:textId="77777777" w:rsidR="004308DF" w:rsidRDefault="004308DF" w:rsidP="004308DF">
      <w:pPr>
        <w:pStyle w:val="Corpo"/>
        <w:jc w:val="both"/>
        <w:rPr>
          <w:rFonts w:ascii="Arial" w:eastAsia="Arial" w:hAnsi="Arial" w:cs="Arial"/>
          <w:sz w:val="24"/>
          <w:szCs w:val="24"/>
        </w:rPr>
      </w:pPr>
      <w:r>
        <w:rPr>
          <w:rFonts w:ascii="Arial" w:hAnsi="Arial"/>
          <w:sz w:val="24"/>
          <w:szCs w:val="24"/>
        </w:rPr>
        <w:t>- Fare almeno 3 canestri con 10 tentativi;</w:t>
      </w:r>
    </w:p>
    <w:p w14:paraId="17F450DE" w14:textId="77777777" w:rsidR="004308DF" w:rsidRDefault="004308DF" w:rsidP="004308DF">
      <w:pPr>
        <w:pStyle w:val="Corpo"/>
        <w:jc w:val="both"/>
        <w:rPr>
          <w:rFonts w:ascii="Arial" w:eastAsia="Arial" w:hAnsi="Arial" w:cs="Arial"/>
          <w:sz w:val="24"/>
          <w:szCs w:val="24"/>
        </w:rPr>
      </w:pPr>
    </w:p>
    <w:p w14:paraId="12CF1D42" w14:textId="77777777" w:rsidR="004308DF" w:rsidRDefault="004308DF" w:rsidP="004308DF">
      <w:pPr>
        <w:pStyle w:val="Corpo"/>
        <w:jc w:val="both"/>
        <w:rPr>
          <w:rFonts w:ascii="Arial" w:eastAsia="Arial" w:hAnsi="Arial" w:cs="Arial"/>
          <w:sz w:val="24"/>
          <w:szCs w:val="24"/>
        </w:rPr>
      </w:pPr>
      <w:r>
        <w:rPr>
          <w:rFonts w:ascii="Arial" w:hAnsi="Arial"/>
          <w:sz w:val="24"/>
          <w:szCs w:val="24"/>
        </w:rPr>
        <w:t>Le prove devono essere brevi, sfidanti (non deve essere scontato riuscire a passarle) e devono poter essere svolte da più persone contemporaneamente, ad esempio preparando diversi stand per lo stesso gioco (per evitare lunghi tempi di attesa).</w:t>
      </w:r>
    </w:p>
    <w:p w14:paraId="2EA220D4" w14:textId="77777777" w:rsidR="004308DF" w:rsidRDefault="004308DF" w:rsidP="004308DF">
      <w:pPr>
        <w:pStyle w:val="Corpo"/>
        <w:jc w:val="both"/>
        <w:rPr>
          <w:rFonts w:ascii="Arial" w:hAnsi="Arial"/>
          <w:sz w:val="24"/>
          <w:szCs w:val="24"/>
        </w:rPr>
      </w:pPr>
    </w:p>
    <w:p w14:paraId="1CD2332B" w14:textId="77777777" w:rsidR="004308DF" w:rsidRPr="001500EA" w:rsidRDefault="004308DF" w:rsidP="004308DF">
      <w:pPr>
        <w:pStyle w:val="Corpo"/>
        <w:jc w:val="both"/>
        <w:rPr>
          <w:rFonts w:ascii="Volvo Broad Pro" w:hAnsi="Volvo Broad Pro"/>
          <w:sz w:val="32"/>
          <w:szCs w:val="32"/>
          <w:lang w:val="en-US"/>
        </w:rPr>
      </w:pPr>
      <w:proofErr w:type="spellStart"/>
      <w:r w:rsidRPr="001500EA">
        <w:rPr>
          <w:rFonts w:ascii="Volvo Broad Pro" w:hAnsi="Volvo Broad Pro"/>
          <w:sz w:val="32"/>
          <w:szCs w:val="32"/>
          <w:lang w:val="en-US"/>
        </w:rPr>
        <w:t>Vincitore</w:t>
      </w:r>
      <w:proofErr w:type="spellEnd"/>
    </w:p>
    <w:p w14:paraId="4701BD68" w14:textId="77777777" w:rsidR="004308DF" w:rsidRDefault="004308DF" w:rsidP="004308DF">
      <w:pPr>
        <w:pStyle w:val="Corpo"/>
        <w:jc w:val="both"/>
        <w:rPr>
          <w:rFonts w:ascii="Arial" w:eastAsia="Arial" w:hAnsi="Arial" w:cs="Arial"/>
          <w:sz w:val="24"/>
          <w:szCs w:val="24"/>
        </w:rPr>
      </w:pPr>
      <w:r>
        <w:rPr>
          <w:rFonts w:ascii="Arial" w:hAnsi="Arial"/>
          <w:sz w:val="24"/>
          <w:szCs w:val="24"/>
        </w:rPr>
        <w:t>Il vincitore è il Tributo che riesce a sopravvivere dopo che tutti gli altri sono stati eliminati durante la Caccia o le Prove.</w:t>
      </w:r>
    </w:p>
    <w:p w14:paraId="28CC0EE2" w14:textId="77777777" w:rsidR="004308DF" w:rsidRDefault="004308DF" w:rsidP="004308DF">
      <w:pPr>
        <w:pStyle w:val="Corpo"/>
        <w:jc w:val="both"/>
        <w:rPr>
          <w:rFonts w:ascii="Arial" w:hAnsi="Arial"/>
          <w:sz w:val="24"/>
          <w:szCs w:val="24"/>
        </w:rPr>
      </w:pPr>
    </w:p>
    <w:p w14:paraId="3763AE3F" w14:textId="77777777" w:rsidR="004308DF" w:rsidRPr="001500EA" w:rsidRDefault="004308DF" w:rsidP="004308DF">
      <w:pPr>
        <w:pStyle w:val="Corpo"/>
        <w:jc w:val="both"/>
        <w:rPr>
          <w:rFonts w:ascii="Volvo Broad Pro" w:hAnsi="Volvo Broad Pro"/>
          <w:color w:val="92D050"/>
          <w:sz w:val="36"/>
          <w:szCs w:val="36"/>
        </w:rPr>
      </w:pPr>
      <w:r w:rsidRPr="001500EA">
        <w:rPr>
          <w:rFonts w:ascii="Volvo Broad Pro" w:hAnsi="Volvo Broad Pro"/>
          <w:color w:val="92D050"/>
          <w:sz w:val="36"/>
          <w:szCs w:val="36"/>
        </w:rPr>
        <w:t>Suggerimenti:</w:t>
      </w:r>
    </w:p>
    <w:p w14:paraId="06207EEE" w14:textId="77777777" w:rsidR="004308DF" w:rsidRDefault="004308DF" w:rsidP="004308DF">
      <w:pPr>
        <w:pStyle w:val="Corpo"/>
        <w:jc w:val="both"/>
        <w:rPr>
          <w:rFonts w:ascii="Arial" w:eastAsia="Arial" w:hAnsi="Arial" w:cs="Arial"/>
          <w:sz w:val="24"/>
          <w:szCs w:val="24"/>
        </w:rPr>
      </w:pPr>
      <w:r>
        <w:rPr>
          <w:rFonts w:ascii="Arial" w:hAnsi="Arial"/>
          <w:sz w:val="24"/>
          <w:szCs w:val="24"/>
        </w:rPr>
        <w:t>- Lo Stratega può decidere di inserire degli imprevisti a suo piacimento per movimentare il gioco: ad esempio, può dire che chiunque si trova sul campo da calcetto rimane fermo per 10 secondi; oppure può togliere o aggiungere palloni al gioco.</w:t>
      </w:r>
    </w:p>
    <w:p w14:paraId="27B23459" w14:textId="77777777" w:rsidR="004308DF" w:rsidRDefault="004308DF" w:rsidP="004308DF">
      <w:pPr>
        <w:pStyle w:val="Corpo"/>
        <w:jc w:val="both"/>
        <w:rPr>
          <w:rFonts w:ascii="Arial" w:eastAsia="Arial" w:hAnsi="Arial" w:cs="Arial"/>
          <w:sz w:val="24"/>
          <w:szCs w:val="24"/>
        </w:rPr>
      </w:pPr>
      <w:r>
        <w:rPr>
          <w:rFonts w:ascii="Arial" w:hAnsi="Arial"/>
          <w:sz w:val="24"/>
          <w:szCs w:val="24"/>
        </w:rPr>
        <w:t>- Quando un Tributo viene eliminato, deve lasciare a terra i suoi materiali: possono essere raccolti da chiunque (oppure lo Stratega può eliminarli dal gioco).</w:t>
      </w:r>
    </w:p>
    <w:p w14:paraId="7A8F0389" w14:textId="77777777" w:rsidR="004308DF" w:rsidRDefault="004308DF" w:rsidP="004308DF">
      <w:pPr>
        <w:pStyle w:val="Corpo"/>
        <w:jc w:val="both"/>
        <w:rPr>
          <w:rFonts w:ascii="Arial" w:eastAsia="Arial" w:hAnsi="Arial" w:cs="Arial"/>
          <w:sz w:val="24"/>
          <w:szCs w:val="24"/>
        </w:rPr>
      </w:pPr>
      <w:r>
        <w:rPr>
          <w:rFonts w:ascii="Arial" w:hAnsi="Arial"/>
          <w:sz w:val="24"/>
          <w:szCs w:val="24"/>
        </w:rPr>
        <w:t>- Un pallone lanciato immobilizza chiunque lo tocchi. Ma, se cade a terra, può essere raccolto e usato da chiunque. Se viene preso al volo, l’effetto è annullato e la palla passa a chi l’ha presa al volo.</w:t>
      </w:r>
    </w:p>
    <w:p w14:paraId="5B878A5D" w14:textId="77777777" w:rsidR="004308DF" w:rsidRDefault="004308DF" w:rsidP="004308DF">
      <w:pPr>
        <w:pStyle w:val="Corpo"/>
        <w:jc w:val="both"/>
        <w:rPr>
          <w:rFonts w:ascii="Arial" w:eastAsia="Arial" w:hAnsi="Arial" w:cs="Arial"/>
          <w:sz w:val="24"/>
          <w:szCs w:val="24"/>
        </w:rPr>
      </w:pPr>
      <w:r>
        <w:rPr>
          <w:rFonts w:ascii="Arial" w:hAnsi="Arial"/>
          <w:sz w:val="24"/>
          <w:szCs w:val="24"/>
        </w:rPr>
        <w:t>- Il vincitore può essere incoronato e fatto sfilare tra la folla a eterna gloria.</w:t>
      </w:r>
    </w:p>
    <w:p w14:paraId="0E06067F" w14:textId="77777777" w:rsidR="00BA27DC" w:rsidRDefault="00BA27DC">
      <w:bookmarkStart w:id="0" w:name="_GoBack"/>
      <w:bookmarkEnd w:id="0"/>
    </w:p>
    <w:sectPr w:rsidR="00BA27D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Volvo Broad Pro">
    <w:panose1 w:val="02000606020000020004"/>
    <w:charset w:val="00"/>
    <w:family w:val="modern"/>
    <w:notTrueType/>
    <w:pitch w:val="variable"/>
    <w:sig w:usb0="800002AF" w:usb1="0000004A"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8DF"/>
    <w:rsid w:val="004308DF"/>
    <w:rsid w:val="00BA27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001E8"/>
  <w15:chartTrackingRefBased/>
  <w15:docId w15:val="{72F98AC4-25D9-4B48-BD2B-20951DBA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rsid w:val="004308DF"/>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it-I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1578</Words>
  <Characters>8999</Characters>
  <Application>Microsoft Office Word</Application>
  <DocSecurity>0</DocSecurity>
  <Lines>74</Lines>
  <Paragraphs>21</Paragraphs>
  <ScaleCrop>false</ScaleCrop>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1</cp:revision>
  <cp:lastPrinted>2020-03-06T11:36:00Z</cp:lastPrinted>
  <dcterms:created xsi:type="dcterms:W3CDTF">2020-03-06T11:36:00Z</dcterms:created>
  <dcterms:modified xsi:type="dcterms:W3CDTF">2020-03-06T11:37:00Z</dcterms:modified>
</cp:coreProperties>
</file>